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84" w:rsidRPr="009D4499" w:rsidRDefault="00704256" w:rsidP="009D4499">
      <w:pPr>
        <w:autoSpaceDE w:val="0"/>
        <w:autoSpaceDN w:val="0"/>
        <w:adjustRightInd w:val="0"/>
        <w:spacing w:after="0" w:line="240" w:lineRule="auto"/>
        <w:ind w:firstLine="539"/>
        <w:jc w:val="both"/>
        <w:rPr>
          <w:rFonts w:ascii="Times New Roman" w:hAnsi="Times New Roman" w:cs="Times New Roman"/>
          <w:sz w:val="28"/>
          <w:szCs w:val="28"/>
        </w:rPr>
      </w:pPr>
      <w:r w:rsidRPr="009D4499">
        <w:rPr>
          <w:rFonts w:ascii="Times New Roman" w:hAnsi="Times New Roman" w:cs="Times New Roman"/>
          <w:sz w:val="28"/>
          <w:szCs w:val="28"/>
        </w:rPr>
        <w:t>С 01.07.2021 года в рамках реализации постановления правительства Российской Федерации от 24.07.2020 №1108 «О проведении на территории Российской Федерации эксперимента по досудебному обжалованию решений контрольного (надзорного) органа, действий (бездействия) его должностных лиц» планируется внедрение механизма досудебного (внесудебного) обжалования решений федерального государственного пожарного надзора и федерального государственного надзора в области защиты населения и территорий от чрезвычайных ситуаций приро</w:t>
      </w:r>
      <w:r w:rsidR="005E6F84" w:rsidRPr="009D4499">
        <w:rPr>
          <w:rFonts w:ascii="Times New Roman" w:hAnsi="Times New Roman" w:cs="Times New Roman"/>
          <w:sz w:val="28"/>
          <w:szCs w:val="28"/>
        </w:rPr>
        <w:t xml:space="preserve">дного и техногенного характера в соответствии со статьей 39 </w:t>
      </w:r>
      <w:bookmarkStart w:id="0" w:name="_GoBack"/>
      <w:r w:rsidR="005E6F84" w:rsidRPr="009D4499">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9D4499" w:rsidRDefault="009D4499" w:rsidP="009D4499">
      <w:pPr>
        <w:autoSpaceDE w:val="0"/>
        <w:autoSpaceDN w:val="0"/>
        <w:adjustRightInd w:val="0"/>
        <w:spacing w:after="0" w:line="240" w:lineRule="auto"/>
        <w:ind w:firstLine="539"/>
        <w:jc w:val="both"/>
        <w:rPr>
          <w:rFonts w:ascii="Times New Roman" w:hAnsi="Times New Roman" w:cs="Times New Roman"/>
          <w:sz w:val="28"/>
          <w:szCs w:val="28"/>
        </w:rPr>
      </w:pPr>
      <w:bookmarkStart w:id="1" w:name="P61"/>
      <w:bookmarkEnd w:id="1"/>
      <w:bookmarkEnd w:id="0"/>
      <w:r>
        <w:rPr>
          <w:rFonts w:ascii="Times New Roman" w:hAnsi="Times New Roman" w:cs="Times New Roman"/>
          <w:sz w:val="28"/>
          <w:szCs w:val="28"/>
        </w:rPr>
        <w:t xml:space="preserve">С учетом требований </w:t>
      </w:r>
      <w:r w:rsidRPr="009D4499">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с 01.07.2021 п</w:t>
      </w:r>
      <w:r w:rsidR="00704256" w:rsidRPr="009D4499">
        <w:rPr>
          <w:rFonts w:ascii="Times New Roman" w:hAnsi="Times New Roman" w:cs="Times New Roman"/>
          <w:sz w:val="28"/>
          <w:szCs w:val="28"/>
        </w:rPr>
        <w:t xml:space="preserve">одача жалобы контролируемым лицом осуществляется в добровольном порядке </w:t>
      </w:r>
      <w:r>
        <w:rPr>
          <w:rFonts w:ascii="Times New Roman" w:hAnsi="Times New Roman" w:cs="Times New Roman"/>
          <w:sz w:val="28"/>
          <w:szCs w:val="28"/>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BB1C41">
        <w:rPr>
          <w:rFonts w:ascii="Times New Roman" w:hAnsi="Times New Roman" w:cs="Times New Roman"/>
          <w:sz w:val="28"/>
          <w:szCs w:val="28"/>
        </w:rPr>
        <w:t>.</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следующие действия (бездействие):</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1) решений об отнесении объектов контроля к категориям риска;</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2) решений о включении контрольных (надзорных) мероприятий в план проведения плановых контрольных (надзорных) мероприятий;</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3) решений, принятых по результатам контрольных (надзорных) мероприятий, в том числе в части сроков исполнения этих решений;</w:t>
      </w:r>
    </w:p>
    <w:p w:rsid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4) иных решений контрольных (надзорных) органов, действий (б</w:t>
      </w:r>
      <w:r>
        <w:rPr>
          <w:rFonts w:ascii="Times New Roman" w:hAnsi="Times New Roman" w:cs="Times New Roman"/>
          <w:sz w:val="28"/>
          <w:szCs w:val="28"/>
        </w:rPr>
        <w:t>ездействия) их должностных лиц.</w:t>
      </w:r>
    </w:p>
    <w:p w:rsid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w:t>
      </w:r>
      <w:r>
        <w:rPr>
          <w:rFonts w:ascii="Times New Roman" w:hAnsi="Times New Roman" w:cs="Times New Roman"/>
          <w:sz w:val="28"/>
          <w:szCs w:val="28"/>
        </w:rPr>
        <w:t xml:space="preserve"> узнать о нарушении своих прав.</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p>
    <w:p w:rsid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p>
    <w:p w:rsid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Жалоба должна содержать:</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C4D46" w:rsidRDefault="009D4499" w:rsidP="003C4D46">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5) тре</w:t>
      </w:r>
      <w:r w:rsidR="003C4D46">
        <w:rPr>
          <w:rFonts w:ascii="Times New Roman" w:hAnsi="Times New Roman" w:cs="Times New Roman"/>
          <w:sz w:val="28"/>
          <w:szCs w:val="28"/>
        </w:rPr>
        <w:t>бования лица, подавшего жалобу.</w:t>
      </w:r>
    </w:p>
    <w:p w:rsidR="003C4D46" w:rsidRDefault="009D4499" w:rsidP="003C4D46">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D4499" w:rsidRPr="009D4499" w:rsidRDefault="009D4499" w:rsidP="003C4D46">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По итогам рассмотрения жалобы уполномоченный на рассмотрение жалобы орган принимает одно из следующих решений:</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1) оставляет жалобу без удовлетворения;</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2) отменяет решение контрольного (надзорного) органа полностью или частично;</w:t>
      </w:r>
    </w:p>
    <w:p w:rsidR="009D4499" w:rsidRPr="009D4499" w:rsidRDefault="009D4499" w:rsidP="009D4499">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3C4D46" w:rsidRDefault="009D4499" w:rsidP="003C4D46">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w:t>
      </w:r>
      <w:r w:rsidR="003C4D46">
        <w:rPr>
          <w:rFonts w:ascii="Times New Roman" w:hAnsi="Times New Roman" w:cs="Times New Roman"/>
          <w:sz w:val="28"/>
          <w:szCs w:val="28"/>
        </w:rPr>
        <w:t>ределенных действий.</w:t>
      </w:r>
    </w:p>
    <w:p w:rsidR="009D4499" w:rsidRPr="009D4499" w:rsidRDefault="009D4499" w:rsidP="003C4D46">
      <w:pPr>
        <w:autoSpaceDE w:val="0"/>
        <w:autoSpaceDN w:val="0"/>
        <w:adjustRightInd w:val="0"/>
        <w:spacing w:after="0" w:line="240" w:lineRule="auto"/>
        <w:ind w:firstLine="540"/>
        <w:jc w:val="both"/>
        <w:rPr>
          <w:rFonts w:ascii="Times New Roman" w:hAnsi="Times New Roman" w:cs="Times New Roman"/>
          <w:sz w:val="28"/>
          <w:szCs w:val="28"/>
        </w:rPr>
      </w:pPr>
      <w:r w:rsidRPr="009D4499">
        <w:rPr>
          <w:rFonts w:ascii="Times New Roman" w:hAnsi="Times New Roman" w:cs="Times New Roman"/>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04256" w:rsidRPr="009D4499" w:rsidRDefault="00704256" w:rsidP="009D4499">
      <w:pPr>
        <w:pStyle w:val="ConsPlusNormal"/>
        <w:ind w:firstLine="540"/>
        <w:jc w:val="both"/>
        <w:rPr>
          <w:rFonts w:ascii="Times New Roman" w:hAnsi="Times New Roman" w:cs="Times New Roman"/>
          <w:sz w:val="28"/>
          <w:szCs w:val="28"/>
        </w:rPr>
      </w:pPr>
    </w:p>
    <w:sectPr w:rsidR="00704256" w:rsidRPr="009D4499" w:rsidSect="00393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20002287" w:usb1="00000000" w:usb2="00000000"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4256"/>
    <w:rsid w:val="001C20D7"/>
    <w:rsid w:val="003C4D46"/>
    <w:rsid w:val="005019D9"/>
    <w:rsid w:val="005E6F84"/>
    <w:rsid w:val="00704256"/>
    <w:rsid w:val="009D4499"/>
    <w:rsid w:val="00A1743B"/>
    <w:rsid w:val="00A3609D"/>
    <w:rsid w:val="00B90F0B"/>
    <w:rsid w:val="00BB1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2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42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425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019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19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Ugpn205_1</dc:creator>
  <cp:keywords/>
  <dc:description/>
  <cp:lastModifiedBy>admin</cp:lastModifiedBy>
  <cp:revision>4</cp:revision>
  <cp:lastPrinted>2021-05-03T09:46:00Z</cp:lastPrinted>
  <dcterms:created xsi:type="dcterms:W3CDTF">2021-05-03T07:23:00Z</dcterms:created>
  <dcterms:modified xsi:type="dcterms:W3CDTF">2021-05-07T11:39:00Z</dcterms:modified>
</cp:coreProperties>
</file>