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7" w:rsidRDefault="00E22ED0" w:rsidP="00E22E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D0">
        <w:rPr>
          <w:rFonts w:ascii="Times New Roman" w:hAnsi="Times New Roman" w:cs="Times New Roman"/>
          <w:b/>
          <w:sz w:val="28"/>
          <w:szCs w:val="28"/>
        </w:rPr>
        <w:t>Сроки предоставления государственной услуги</w:t>
      </w:r>
    </w:p>
    <w:p w:rsidR="0095236C" w:rsidRDefault="0095236C" w:rsidP="00E22ED0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9523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Согласование создания ПАСС(Ф) в организации осуществляется в течение 30 календарных дней с момента поступления документов в Главное управление МЧС России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Владимирской области</w:t>
      </w:r>
      <w:r w:rsidRPr="009523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5236C" w:rsidRDefault="0095236C" w:rsidP="00E22ED0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3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случаях, если для рассмотрения заявления о согласования создания ПАСС(Ф) в организации (далее - заявление) необходимо истребование дополнительных материалов срок рассмотрения может быть продлен до 45 календарных дней с обязательным уведомлением заявителя о продлении срока согласования с указанием причин продления срока.</w:t>
      </w:r>
    </w:p>
    <w:p w:rsidR="00975C2F" w:rsidRPr="0095236C" w:rsidRDefault="0095236C" w:rsidP="00E22E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выдачи (направления) документов, являющихся результатом предоставления государственной услуги - в течение 5 рабочих дней с момента принятия решения о согласовании либо об отказе в согласовании создания ПАСС(Ф) в организации.</w:t>
      </w:r>
      <w:r w:rsidRPr="00952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5C2F" w:rsidRPr="00E22ED0" w:rsidRDefault="00975C2F" w:rsidP="00975C2F">
      <w:pPr>
        <w:pStyle w:val="a4"/>
        <w:rPr>
          <w:lang w:eastAsia="ru-RU"/>
        </w:rPr>
      </w:pPr>
    </w:p>
    <w:p w:rsidR="00E22ED0" w:rsidRPr="00E22ED0" w:rsidRDefault="00E22ED0" w:rsidP="00E22E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2ED0" w:rsidRPr="00E22ED0" w:rsidRDefault="00E22ED0" w:rsidP="00E22ED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2ED0" w:rsidRPr="00E22ED0" w:rsidSect="00E22E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AA"/>
    <w:rsid w:val="0007555B"/>
    <w:rsid w:val="002F3AAA"/>
    <w:rsid w:val="007C624B"/>
    <w:rsid w:val="0095236C"/>
    <w:rsid w:val="00975C2F"/>
    <w:rsid w:val="009C77D7"/>
    <w:rsid w:val="00E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3E96"/>
  <w15:chartTrackingRefBased/>
  <w15:docId w15:val="{23016829-5BFE-4A78-A9F0-A88BC0BC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ED0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975C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75C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Максимов Я.В.</cp:lastModifiedBy>
  <cp:revision>6</cp:revision>
  <dcterms:created xsi:type="dcterms:W3CDTF">2021-02-09T12:43:00Z</dcterms:created>
  <dcterms:modified xsi:type="dcterms:W3CDTF">2021-02-10T11:50:00Z</dcterms:modified>
</cp:coreProperties>
</file>