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7A" w:rsidRPr="0053767A" w:rsidRDefault="0053767A" w:rsidP="0053767A">
      <w:pPr>
        <w:shd w:val="clear" w:color="auto" w:fill="FFFFFF"/>
        <w:spacing w:line="36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376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РОССИЙСКАЯ ФЕДЕРАЦИЯ</w:t>
      </w:r>
    </w:p>
    <w:p w:rsidR="0053767A" w:rsidRPr="0053767A" w:rsidRDefault="0053767A" w:rsidP="0053767A">
      <w:pPr>
        <w:shd w:val="clear" w:color="auto" w:fill="FFFFFF"/>
        <w:spacing w:line="36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376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53767A" w:rsidRPr="0053767A" w:rsidRDefault="0053767A" w:rsidP="0053767A">
      <w:pPr>
        <w:shd w:val="clear" w:color="auto" w:fill="FFFFFF"/>
        <w:spacing w:line="36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0" w:name="dst100004"/>
      <w:bookmarkEnd w:id="0"/>
      <w:r w:rsidRPr="005376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КОДЕКС РОССИЙСКОЙ ФЕДЕРАЦИИ</w:t>
      </w:r>
    </w:p>
    <w:p w:rsidR="0053767A" w:rsidRDefault="0053767A" w:rsidP="0053767A">
      <w:pPr>
        <w:shd w:val="clear" w:color="auto" w:fill="FFFFFF"/>
        <w:spacing w:line="36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3767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 АДМИНИСТРАТИВНЫХ ПРАВОНАРУШЕНИЯХ</w:t>
      </w:r>
    </w:p>
    <w:p w:rsidR="0053767A" w:rsidRPr="0053767A" w:rsidRDefault="0053767A" w:rsidP="0053767A">
      <w:pPr>
        <w:shd w:val="clear" w:color="auto" w:fill="FFFFFF"/>
        <w:spacing w:line="360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3767A" w:rsidRPr="0053767A" w:rsidRDefault="0053767A" w:rsidP="0053767A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8.22. Выпуск в эксплуатацию механических транспортных сре</w:t>
      </w:r>
      <w:proofErr w:type="gramStart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дств с пр</w:t>
      </w:r>
      <w:proofErr w:type="gramEnd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евышением нормативов содержания загрязняющих веществ в выбросах либо нормативов уровня шума</w:t>
      </w:r>
    </w:p>
    <w:p w:rsidR="0053767A" w:rsidRPr="0053767A" w:rsidRDefault="0053767A" w:rsidP="0053767A">
      <w:pPr>
        <w:shd w:val="clear" w:color="auto" w:fill="FFFFFF"/>
        <w:spacing w:after="144" w:line="315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 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" w:name="dst100577"/>
      <w:bookmarkEnd w:id="1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Допуск к полету воздушного судна, выпу</w:t>
      </w:r>
      <w:proofErr w:type="gramStart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ск в пл</w:t>
      </w:r>
      <w:proofErr w:type="gramEnd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авание морского судна, судна внутреннего водного плавания или маломерного судна либо выпуск в рейс автомобиля или другого механического транспортного средства, у которых содержание загрязняющих веществ в выбросах либо уровень шума, производимого ими при работе, превышает нормативы, установленные государственными стандартами Российской Федерации, -</w:t>
      </w:r>
    </w:p>
    <w:p w:rsid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lang w:eastAsia="ru-RU"/>
        </w:rPr>
      </w:pPr>
      <w:bookmarkStart w:id="2" w:name="dst103475"/>
      <w:bookmarkEnd w:id="2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 xml:space="preserve">влечет наложение административного штрафа на должностных лиц в размере </w:t>
      </w:r>
      <w:r w:rsidRPr="0053767A">
        <w:rPr>
          <w:rFonts w:ascii="Arial" w:eastAsia="Times New Roman" w:hAnsi="Arial" w:cs="Arial"/>
          <w:b/>
          <w:color w:val="000000"/>
          <w:sz w:val="26"/>
          <w:lang w:eastAsia="ru-RU"/>
        </w:rPr>
        <w:t>от пятисот до одной тысячи рублей</w:t>
      </w: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.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53767A" w:rsidRPr="0053767A" w:rsidRDefault="0053767A" w:rsidP="0053767A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8.23. Эксплуатация механических транспортных сре</w:t>
      </w:r>
      <w:proofErr w:type="gramStart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дств с пр</w:t>
      </w:r>
      <w:proofErr w:type="gramEnd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евышением нормативов содержания загрязняющих веществ в выбросах либо нормативов уровня шума</w:t>
      </w:r>
    </w:p>
    <w:p w:rsidR="0053767A" w:rsidRPr="0053767A" w:rsidRDefault="0053767A" w:rsidP="0053767A">
      <w:pPr>
        <w:shd w:val="clear" w:color="auto" w:fill="FFFFFF"/>
        <w:spacing w:after="144" w:line="315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 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3" w:name="dst100580"/>
      <w:bookmarkEnd w:id="3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Эксплуатация гражданами воздушных или морских судов, судов внутреннего водного плавания или маломерных судов либо автомобилей, мотоциклов или других механических транспортных средств, у которых содержание загрязняющих веществ в выбросах либо уровень шума, производимого ими при работе, превышает нормативы, установленные государственными стандартами Российской Федерации, -</w:t>
      </w:r>
    </w:p>
    <w:p w:rsid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lang w:eastAsia="ru-RU"/>
        </w:rPr>
      </w:pPr>
      <w:bookmarkStart w:id="4" w:name="dst4250"/>
      <w:bookmarkEnd w:id="4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 xml:space="preserve">влечет предупреждение или наложение административного штрафа в размере </w:t>
      </w:r>
      <w:r w:rsidRPr="0053767A">
        <w:rPr>
          <w:rFonts w:ascii="Arial" w:eastAsia="Times New Roman" w:hAnsi="Arial" w:cs="Arial"/>
          <w:b/>
          <w:color w:val="000000"/>
          <w:sz w:val="26"/>
          <w:lang w:eastAsia="ru-RU"/>
        </w:rPr>
        <w:t>пятисот</w:t>
      </w: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 xml:space="preserve"> рублей.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B22A8" w:rsidRDefault="0053767A" w:rsidP="0053767A">
      <w:pPr>
        <w:jc w:val="both"/>
        <w:rPr>
          <w:rStyle w:val="hl"/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</w:pPr>
      <w:proofErr w:type="spellStart"/>
      <w:r>
        <w:rPr>
          <w:rStyle w:val="hl"/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КоАП</w:t>
      </w:r>
      <w:proofErr w:type="spellEnd"/>
      <w:r>
        <w:rPr>
          <w:rStyle w:val="hl"/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РФ Статья 11.7. Нарушение правил плавания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 xml:space="preserve">2. </w:t>
      </w:r>
      <w:proofErr w:type="gramStart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Превышение судоводителем или иным лицом, управляющим маломерным судном, установленной </w:t>
      </w:r>
      <w:hyperlink r:id="rId4" w:anchor="dst100020" w:history="1">
        <w:r w:rsidRPr="0053767A">
          <w:rPr>
            <w:rFonts w:ascii="Arial" w:eastAsia="Times New Roman" w:hAnsi="Arial" w:cs="Arial"/>
            <w:color w:val="666699"/>
            <w:sz w:val="26"/>
            <w:lang w:eastAsia="ru-RU"/>
          </w:rPr>
          <w:t>скорости</w:t>
        </w:r>
      </w:hyperlink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, несоблюдение требований навигационных знаков, преднамеренная остановка или стоянка судна в запрещенных местах либо нарушение правил маневрирования, подачи звуковых сигналов, несения бортовых огней и знаков -</w:t>
      </w:r>
      <w:proofErr w:type="gramEnd"/>
    </w:p>
    <w:p w:rsid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lang w:eastAsia="ru-RU"/>
        </w:rPr>
      </w:pPr>
      <w:bookmarkStart w:id="5" w:name="dst8759"/>
      <w:bookmarkEnd w:id="5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влечет предупреждение, или наложение административного штрафа в размере от пятисот до одной тысячи рублей, или лишение права управления маломерным судном на срок до шести месяцев.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53767A" w:rsidRPr="0053767A" w:rsidRDefault="0053767A" w:rsidP="0053767A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11.8. Нарушение правил эксплуатации судов, а также управление судном лицом, не имеющим права управления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lastRenderedPageBreak/>
        <w:t>(в ред. Федерального </w:t>
      </w:r>
      <w:hyperlink r:id="rId5" w:anchor="dst100009" w:history="1">
        <w:r w:rsidRPr="0053767A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 от 29.12.2017 N 452-ФЗ)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 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6" w:name="dst8084"/>
      <w:bookmarkEnd w:id="6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 xml:space="preserve">1. Управление судном (в том числе маломерным, подлежащим государственной регистрации), не прошедшим технического осмотра (освидетельствования), либо не несущим бортовых номеров или обозначений, либо переоборудованным без соответствующего разрешения или с нарушением норм </w:t>
      </w:r>
      <w:proofErr w:type="spellStart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пассажировместимости</w:t>
      </w:r>
      <w:proofErr w:type="spellEnd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, ограничений по району и условиям плавания, за исключением случаев, предусмотренных </w:t>
      </w:r>
      <w:hyperlink r:id="rId6" w:anchor="dst8088" w:history="1">
        <w:r w:rsidRPr="0053767A">
          <w:rPr>
            <w:rFonts w:ascii="Arial" w:eastAsia="Times New Roman" w:hAnsi="Arial" w:cs="Arial"/>
            <w:sz w:val="26"/>
            <w:lang w:eastAsia="ru-RU"/>
          </w:rPr>
          <w:t>частью 3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настоящей статьи, -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7" w:name="dst8762"/>
      <w:bookmarkEnd w:id="7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влечет наложение административного штрафа в размере от пяти тысяч до десяти тысяч рублей.</w:t>
      </w:r>
    </w:p>
    <w:p w:rsidR="0053767A" w:rsidRPr="0053767A" w:rsidRDefault="0053767A" w:rsidP="0053767A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(в ред. Федерального </w:t>
      </w:r>
      <w:hyperlink r:id="rId7" w:anchor="dst100029" w:history="1">
        <w:r w:rsidRPr="0053767A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</w:t>
      </w: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от 26.07.2019 N 217-ФЗ)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8" w:name="dst8086"/>
      <w:bookmarkEnd w:id="8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2. Управление судном лицом, не имеющим права управления этим судном, или передача управления судном лицу, не имеющему права управления, -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9" w:name="dst8763"/>
      <w:bookmarkEnd w:id="9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влечет наложение административного штрафа в размере от десяти тысяч до пятнадцати тысяч рублей.</w:t>
      </w:r>
    </w:p>
    <w:p w:rsidR="0053767A" w:rsidRPr="0053767A" w:rsidRDefault="0053767A" w:rsidP="0053767A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(в ред. Федерального </w:t>
      </w:r>
      <w:hyperlink r:id="rId8" w:anchor="dst100030" w:history="1">
        <w:r w:rsidRPr="0053767A">
          <w:rPr>
            <w:rFonts w:ascii="Arial" w:eastAsia="Times New Roman" w:hAnsi="Arial" w:cs="Arial"/>
            <w:sz w:val="26"/>
            <w:u w:val="single"/>
            <w:lang w:eastAsia="ru-RU"/>
          </w:rPr>
          <w:t>закона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</w:t>
      </w: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от 26.07.2019 N 217-ФЗ)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10" w:name="dst8088"/>
      <w:bookmarkEnd w:id="10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3. Управление судном (в том числе маломерным, подлежащим государственной регистрации), не зарегистрированным в установленном порядке либо имеющим </w:t>
      </w:r>
      <w:hyperlink r:id="rId9" w:anchor="dst100047" w:history="1">
        <w:r w:rsidRPr="0053767A">
          <w:rPr>
            <w:rFonts w:ascii="Arial" w:eastAsia="Times New Roman" w:hAnsi="Arial" w:cs="Arial"/>
            <w:sz w:val="26"/>
            <w:lang w:eastAsia="ru-RU"/>
          </w:rPr>
          <w:t>неисправности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,</w:t>
      </w:r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 xml:space="preserve"> с которыми запрещена его эксплуатация, -</w:t>
      </w:r>
    </w:p>
    <w:p w:rsid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lang w:eastAsia="ru-RU"/>
        </w:rPr>
      </w:pPr>
      <w:bookmarkStart w:id="11" w:name="dst8764"/>
      <w:bookmarkEnd w:id="11"/>
      <w:r w:rsidRPr="0053767A">
        <w:rPr>
          <w:rFonts w:ascii="Arial" w:eastAsia="Times New Roman" w:hAnsi="Arial" w:cs="Arial"/>
          <w:color w:val="000000"/>
          <w:sz w:val="26"/>
          <w:lang w:eastAsia="ru-RU"/>
        </w:rPr>
        <w:t>влечет наложение административного штрафа в размере от пятнадцати тысяч до двадцати тысяч рублей.</w:t>
      </w:r>
    </w:p>
    <w:p w:rsidR="0053767A" w:rsidRPr="0053767A" w:rsidRDefault="0053767A" w:rsidP="0053767A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11.8.1. Управление маломерным судном судоводителем, не имеющим при себе документов, необходимых для допуска к управлению маломерным судном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sz w:val="26"/>
          <w:lang w:eastAsia="ru-RU"/>
        </w:rPr>
        <w:t>(</w:t>
      </w:r>
      <w:proofErr w:type="gramStart"/>
      <w:r w:rsidRPr="0053767A">
        <w:rPr>
          <w:rFonts w:ascii="Arial" w:eastAsia="Times New Roman" w:hAnsi="Arial" w:cs="Arial"/>
          <w:sz w:val="26"/>
          <w:lang w:eastAsia="ru-RU"/>
        </w:rPr>
        <w:t>введена</w:t>
      </w:r>
      <w:proofErr w:type="gramEnd"/>
      <w:r w:rsidRPr="0053767A">
        <w:rPr>
          <w:rFonts w:ascii="Arial" w:eastAsia="Times New Roman" w:hAnsi="Arial" w:cs="Arial"/>
          <w:sz w:val="26"/>
          <w:lang w:eastAsia="ru-RU"/>
        </w:rPr>
        <w:t xml:space="preserve"> Федеральным </w:t>
      </w:r>
      <w:hyperlink r:id="rId10" w:anchor="dst100009" w:history="1">
        <w:r w:rsidRPr="0053767A">
          <w:rPr>
            <w:rFonts w:ascii="Arial" w:eastAsia="Times New Roman" w:hAnsi="Arial" w:cs="Arial"/>
            <w:sz w:val="26"/>
            <w:lang w:eastAsia="ru-RU"/>
          </w:rPr>
          <w:t>законом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от 29.06.2009 N 134-ФЗ) </w:t>
      </w:r>
    </w:p>
    <w:p w:rsidR="0053767A" w:rsidRPr="0053767A" w:rsidRDefault="0053767A" w:rsidP="0053767A">
      <w:pPr>
        <w:shd w:val="clear" w:color="auto" w:fill="F4F3F8"/>
        <w:spacing w:line="394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sz w:val="26"/>
          <w:lang w:eastAsia="ru-RU"/>
        </w:rPr>
        <w:t>примечание.</w:t>
      </w:r>
    </w:p>
    <w:p w:rsidR="0053767A" w:rsidRPr="0053767A" w:rsidRDefault="0053767A" w:rsidP="0053767A">
      <w:pPr>
        <w:shd w:val="clear" w:color="auto" w:fill="F4F3F8"/>
        <w:spacing w:line="394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sz w:val="26"/>
          <w:lang w:eastAsia="ru-RU"/>
        </w:rPr>
        <w:t xml:space="preserve">При пресечении нарушения, предусмотренного </w:t>
      </w:r>
      <w:proofErr w:type="gramStart"/>
      <w:r w:rsidRPr="0053767A">
        <w:rPr>
          <w:rFonts w:ascii="Arial" w:eastAsia="Times New Roman" w:hAnsi="Arial" w:cs="Arial"/>
          <w:sz w:val="26"/>
          <w:lang w:eastAsia="ru-RU"/>
        </w:rPr>
        <w:t>ч</w:t>
      </w:r>
      <w:proofErr w:type="gramEnd"/>
      <w:r w:rsidRPr="0053767A">
        <w:rPr>
          <w:rFonts w:ascii="Arial" w:eastAsia="Times New Roman" w:hAnsi="Arial" w:cs="Arial"/>
          <w:sz w:val="26"/>
          <w:lang w:eastAsia="ru-RU"/>
        </w:rPr>
        <w:t>. 1 ст. 11.8.1, применяется </w:t>
      </w:r>
      <w:hyperlink r:id="rId11" w:anchor="dst8097" w:history="1">
        <w:r w:rsidRPr="0053767A">
          <w:rPr>
            <w:rFonts w:ascii="Arial" w:eastAsia="Times New Roman" w:hAnsi="Arial" w:cs="Arial"/>
            <w:sz w:val="26"/>
            <w:lang w:eastAsia="ru-RU"/>
          </w:rPr>
          <w:t>задержание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ТС.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2" w:name="dst104365"/>
      <w:bookmarkEnd w:id="12"/>
      <w:r w:rsidRPr="0053767A">
        <w:rPr>
          <w:rFonts w:ascii="Arial" w:eastAsia="Times New Roman" w:hAnsi="Arial" w:cs="Arial"/>
          <w:sz w:val="26"/>
          <w:lang w:eastAsia="ru-RU"/>
        </w:rPr>
        <w:t>1. Управление маломерным судном судоводителем, не имеющим при себе удостоверения на право управления маломерным судном, судового билета маломерного судна или его копии, заверенной в установленном порядке, а равно документов, подтверждающих право владения, пользования или распоряжения управляемым им судном в отсутствие владельца, -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3" w:name="dst104366"/>
      <w:bookmarkEnd w:id="13"/>
      <w:r w:rsidRPr="0053767A">
        <w:rPr>
          <w:rFonts w:ascii="Arial" w:eastAsia="Times New Roman" w:hAnsi="Arial" w:cs="Arial"/>
          <w:sz w:val="26"/>
          <w:lang w:eastAsia="ru-RU"/>
        </w:rPr>
        <w:t>влечет предупреждение или наложение административного штрафа в размере ста рублей.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4" w:name="dst104367"/>
      <w:bookmarkEnd w:id="14"/>
      <w:r w:rsidRPr="0053767A">
        <w:rPr>
          <w:rFonts w:ascii="Arial" w:eastAsia="Times New Roman" w:hAnsi="Arial" w:cs="Arial"/>
          <w:sz w:val="26"/>
          <w:lang w:eastAsia="ru-RU"/>
        </w:rPr>
        <w:t>2. Передача управления маломерным судном лицу, не имеющему при себе удостоверения на право управления маломерным судном, -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5" w:name="dst104368"/>
      <w:bookmarkEnd w:id="15"/>
      <w:r w:rsidRPr="0053767A">
        <w:rPr>
          <w:rFonts w:ascii="Arial" w:eastAsia="Times New Roman" w:hAnsi="Arial" w:cs="Arial"/>
          <w:sz w:val="26"/>
          <w:lang w:eastAsia="ru-RU"/>
        </w:rPr>
        <w:t>влечет предупреждение или наложение административного штрафа в размере ста рублей.</w:t>
      </w:r>
    </w:p>
    <w:p w:rsid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53767A" w:rsidRPr="0053767A" w:rsidRDefault="0053767A" w:rsidP="0053767A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ru-RU"/>
        </w:rPr>
      </w:pPr>
      <w:proofErr w:type="spellStart"/>
      <w:r w:rsidRPr="0053767A">
        <w:rPr>
          <w:rFonts w:ascii="Arial" w:eastAsia="Times New Roman" w:hAnsi="Arial" w:cs="Arial"/>
          <w:b/>
          <w:bCs/>
          <w:kern w:val="36"/>
          <w:sz w:val="26"/>
          <w:lang w:eastAsia="ru-RU"/>
        </w:rPr>
        <w:lastRenderedPageBreak/>
        <w:t>КоАП</w:t>
      </w:r>
      <w:proofErr w:type="spellEnd"/>
      <w:r w:rsidRPr="0053767A">
        <w:rPr>
          <w:rFonts w:ascii="Arial" w:eastAsia="Times New Roman" w:hAnsi="Arial" w:cs="Arial"/>
          <w:b/>
          <w:bCs/>
          <w:kern w:val="36"/>
          <w:sz w:val="26"/>
          <w:lang w:eastAsia="ru-RU"/>
        </w:rPr>
        <w:t xml:space="preserve"> РФ Статья 11.9. Управление судном судоводителем или иным лицом, </w:t>
      </w:r>
      <w:proofErr w:type="gramStart"/>
      <w:r w:rsidRPr="0053767A">
        <w:rPr>
          <w:rFonts w:ascii="Arial" w:eastAsia="Times New Roman" w:hAnsi="Arial" w:cs="Arial"/>
          <w:b/>
          <w:bCs/>
          <w:kern w:val="36"/>
          <w:sz w:val="26"/>
          <w:lang w:eastAsia="ru-RU"/>
        </w:rPr>
        <w:t>находящимися</w:t>
      </w:r>
      <w:proofErr w:type="gramEnd"/>
      <w:r w:rsidRPr="0053767A">
        <w:rPr>
          <w:rFonts w:ascii="Arial" w:eastAsia="Times New Roman" w:hAnsi="Arial" w:cs="Arial"/>
          <w:b/>
          <w:bCs/>
          <w:kern w:val="36"/>
          <w:sz w:val="26"/>
          <w:lang w:eastAsia="ru-RU"/>
        </w:rPr>
        <w:t xml:space="preserve"> в состоянии опьянения 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6" w:name="dst100810"/>
      <w:bookmarkEnd w:id="16"/>
      <w:r w:rsidRPr="0053767A">
        <w:rPr>
          <w:rFonts w:ascii="Arial" w:eastAsia="Times New Roman" w:hAnsi="Arial" w:cs="Arial"/>
          <w:sz w:val="26"/>
          <w:lang w:eastAsia="ru-RU"/>
        </w:rPr>
        <w:t>1. Управление судном (в том числе маломерным) судоводителем или иным лицом, находящимися в состоянии опьянения, а равно передача управления судном лицу, находящемуся в состоянии опьянения, -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7" w:name="dst103568"/>
      <w:bookmarkEnd w:id="17"/>
      <w:r w:rsidRPr="0053767A">
        <w:rPr>
          <w:rFonts w:ascii="Arial" w:eastAsia="Times New Roman" w:hAnsi="Arial" w:cs="Arial"/>
          <w:sz w:val="26"/>
          <w:lang w:eastAsia="ru-RU"/>
        </w:rPr>
        <w:t xml:space="preserve">влечет наложение административного штрафа в размере от одной </w:t>
      </w:r>
      <w:proofErr w:type="gramStart"/>
      <w:r w:rsidRPr="0053767A">
        <w:rPr>
          <w:rFonts w:ascii="Arial" w:eastAsia="Times New Roman" w:hAnsi="Arial" w:cs="Arial"/>
          <w:sz w:val="26"/>
          <w:lang w:eastAsia="ru-RU"/>
        </w:rPr>
        <w:t>тысячи пятисот</w:t>
      </w:r>
      <w:proofErr w:type="gramEnd"/>
      <w:r w:rsidRPr="0053767A">
        <w:rPr>
          <w:rFonts w:ascii="Arial" w:eastAsia="Times New Roman" w:hAnsi="Arial" w:cs="Arial"/>
          <w:sz w:val="26"/>
          <w:lang w:eastAsia="ru-RU"/>
        </w:rPr>
        <w:t xml:space="preserve"> до двух тысяч рублей или лишение права управления судном на срок от одного года до двух лет.</w:t>
      </w:r>
    </w:p>
    <w:p w:rsidR="0053767A" w:rsidRPr="0053767A" w:rsidRDefault="0053767A" w:rsidP="0053767A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sz w:val="26"/>
          <w:lang w:eastAsia="ru-RU"/>
        </w:rPr>
        <w:t>(</w:t>
      </w:r>
      <w:proofErr w:type="gramStart"/>
      <w:r w:rsidRPr="0053767A">
        <w:rPr>
          <w:rFonts w:ascii="Arial" w:eastAsia="Times New Roman" w:hAnsi="Arial" w:cs="Arial"/>
          <w:sz w:val="26"/>
          <w:lang w:eastAsia="ru-RU"/>
        </w:rPr>
        <w:t>в</w:t>
      </w:r>
      <w:proofErr w:type="gramEnd"/>
      <w:r w:rsidRPr="0053767A">
        <w:rPr>
          <w:rFonts w:ascii="Arial" w:eastAsia="Times New Roman" w:hAnsi="Arial" w:cs="Arial"/>
          <w:sz w:val="26"/>
          <w:lang w:eastAsia="ru-RU"/>
        </w:rPr>
        <w:t xml:space="preserve"> ред. Федерального </w:t>
      </w:r>
      <w:hyperlink r:id="rId12" w:anchor="dst100337" w:history="1">
        <w:r w:rsidRPr="0053767A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от 22.06.2007 N 116-ФЗ)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8" w:name="dst100812"/>
      <w:bookmarkEnd w:id="18"/>
      <w:r w:rsidRPr="0053767A">
        <w:rPr>
          <w:rFonts w:ascii="Arial" w:eastAsia="Times New Roman" w:hAnsi="Arial" w:cs="Arial"/>
          <w:sz w:val="26"/>
          <w:lang w:eastAsia="ru-RU"/>
        </w:rPr>
        <w:t>2. Уклонение судоводителя или иного лица, управляющего судном, от прохождения в соответствии с установленным порядком медицинского освидетельствования на состояние опьянения -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9" w:name="dst103569"/>
      <w:bookmarkEnd w:id="19"/>
      <w:r w:rsidRPr="0053767A">
        <w:rPr>
          <w:rFonts w:ascii="Arial" w:eastAsia="Times New Roman" w:hAnsi="Arial" w:cs="Arial"/>
          <w:sz w:val="26"/>
          <w:lang w:eastAsia="ru-RU"/>
        </w:rPr>
        <w:t xml:space="preserve">влечет наложение административного штрафа в размере от одной тысячи до одной </w:t>
      </w:r>
      <w:proofErr w:type="gramStart"/>
      <w:r w:rsidRPr="0053767A">
        <w:rPr>
          <w:rFonts w:ascii="Arial" w:eastAsia="Times New Roman" w:hAnsi="Arial" w:cs="Arial"/>
          <w:sz w:val="26"/>
          <w:lang w:eastAsia="ru-RU"/>
        </w:rPr>
        <w:t>тысячи пятисот</w:t>
      </w:r>
      <w:proofErr w:type="gramEnd"/>
      <w:r w:rsidRPr="0053767A">
        <w:rPr>
          <w:rFonts w:ascii="Arial" w:eastAsia="Times New Roman" w:hAnsi="Arial" w:cs="Arial"/>
          <w:sz w:val="26"/>
          <w:lang w:eastAsia="ru-RU"/>
        </w:rPr>
        <w:t xml:space="preserve"> рублей или лишение права управления судном на срок от одного года до двух лет.</w:t>
      </w:r>
    </w:p>
    <w:p w:rsidR="0053767A" w:rsidRPr="0053767A" w:rsidRDefault="0053767A" w:rsidP="0053767A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sz w:val="26"/>
          <w:lang w:eastAsia="ru-RU"/>
        </w:rPr>
        <w:t>(</w:t>
      </w:r>
      <w:proofErr w:type="gramStart"/>
      <w:r w:rsidRPr="0053767A">
        <w:rPr>
          <w:rFonts w:ascii="Arial" w:eastAsia="Times New Roman" w:hAnsi="Arial" w:cs="Arial"/>
          <w:sz w:val="26"/>
          <w:lang w:eastAsia="ru-RU"/>
        </w:rPr>
        <w:t>в</w:t>
      </w:r>
      <w:proofErr w:type="gramEnd"/>
      <w:r w:rsidRPr="0053767A">
        <w:rPr>
          <w:rFonts w:ascii="Arial" w:eastAsia="Times New Roman" w:hAnsi="Arial" w:cs="Arial"/>
          <w:sz w:val="26"/>
          <w:lang w:eastAsia="ru-RU"/>
        </w:rPr>
        <w:t xml:space="preserve"> ред. Федерального </w:t>
      </w:r>
      <w:hyperlink r:id="rId13" w:anchor="dst100338" w:history="1">
        <w:r w:rsidRPr="0053767A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от 22.06.2007 N 116-ФЗ)</w:t>
      </w:r>
    </w:p>
    <w:p w:rsidR="0053767A" w:rsidRPr="0053767A" w:rsidRDefault="0053767A" w:rsidP="0053767A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3767A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11.10. Нарушение правил обеспечения безопасности пассажиров на судах водного транспорта, а также на маломерных судах 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0" w:name="dst100815"/>
      <w:bookmarkEnd w:id="20"/>
      <w:r w:rsidRPr="0053767A">
        <w:rPr>
          <w:rFonts w:ascii="Arial" w:eastAsia="Times New Roman" w:hAnsi="Arial" w:cs="Arial"/>
          <w:sz w:val="26"/>
          <w:lang w:eastAsia="ru-RU"/>
        </w:rPr>
        <w:t>Нарушение правил обеспечения безопасности пассажиров при посадке на суда, в пути следования и при их высадке с судов водного транспорта либо с маломерных судов -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1" w:name="dst103570"/>
      <w:bookmarkEnd w:id="21"/>
      <w:r w:rsidRPr="0053767A">
        <w:rPr>
          <w:rFonts w:ascii="Arial" w:eastAsia="Times New Roman" w:hAnsi="Arial" w:cs="Arial"/>
          <w:sz w:val="26"/>
          <w:lang w:eastAsia="ru-RU"/>
        </w:rPr>
        <w:t>влечет наложение административного штрафа на граждан в размере от трехсот до пятисот рублей; на должностных лиц - от пятисот до одной тысячи рублей.</w:t>
      </w:r>
    </w:p>
    <w:p w:rsidR="0053767A" w:rsidRPr="0053767A" w:rsidRDefault="0053767A" w:rsidP="0053767A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3767A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14" w:anchor="dst100339" w:history="1">
        <w:r w:rsidRPr="0053767A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3767A">
        <w:rPr>
          <w:rFonts w:ascii="Arial" w:eastAsia="Times New Roman" w:hAnsi="Arial" w:cs="Arial"/>
          <w:sz w:val="26"/>
          <w:lang w:eastAsia="ru-RU"/>
        </w:rPr>
        <w:t> от 22.06.2007 N 116-ФЗ)</w:t>
      </w:r>
    </w:p>
    <w:p w:rsidR="0053767A" w:rsidRPr="0053767A" w:rsidRDefault="0053767A" w:rsidP="0053767A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kern w:val="36"/>
          <w:sz w:val="26"/>
          <w:lang w:eastAsia="ru-RU"/>
        </w:rPr>
        <w:t xml:space="preserve"> РФ Статья 11.11. Нарушение правил погрузки и разгрузки судов 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2" w:name="dst103081"/>
      <w:bookmarkEnd w:id="22"/>
      <w:r w:rsidRPr="00575F62">
        <w:rPr>
          <w:rFonts w:ascii="Arial" w:eastAsia="Times New Roman" w:hAnsi="Arial" w:cs="Arial"/>
          <w:sz w:val="26"/>
          <w:lang w:eastAsia="ru-RU"/>
        </w:rPr>
        <w:t>Нарушение правил погрузки и разгрузки судов, в том числе маломерных, -</w:t>
      </w:r>
    </w:p>
    <w:p w:rsidR="0053767A" w:rsidRPr="0053767A" w:rsidRDefault="0053767A" w:rsidP="0053767A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15" w:anchor="dst100010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29.04.2006 N 57-ФЗ)</w:t>
      </w:r>
    </w:p>
    <w:p w:rsidR="0053767A" w:rsidRPr="0053767A" w:rsidRDefault="0053767A" w:rsidP="0053767A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3" w:name="dst103571"/>
      <w:bookmarkEnd w:id="23"/>
      <w:r w:rsidRPr="00575F62">
        <w:rPr>
          <w:rFonts w:ascii="Arial" w:eastAsia="Times New Roman" w:hAnsi="Arial" w:cs="Arial"/>
          <w:sz w:val="26"/>
          <w:lang w:eastAsia="ru-RU"/>
        </w:rPr>
        <w:t>влечет наложение административного штрафа на граждан в размере от трехсот до пятисот рублей; на должностных лиц - от пятисот до одной тысячи рублей; на юридических лиц - от пяти тысяч до десяти тысяч рублей.</w:t>
      </w:r>
    </w:p>
    <w:p w:rsidR="0053767A" w:rsidRPr="0053767A" w:rsidRDefault="0053767A" w:rsidP="0053767A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Федеральных законов от 29.04.2006 </w:t>
      </w:r>
      <w:hyperlink r:id="rId16" w:anchor="dst100011" w:history="1">
        <w:r w:rsidRPr="00575F62">
          <w:rPr>
            <w:rFonts w:ascii="Arial" w:eastAsia="Times New Roman" w:hAnsi="Arial" w:cs="Arial"/>
            <w:sz w:val="26"/>
            <w:lang w:eastAsia="ru-RU"/>
          </w:rPr>
          <w:t>N 57-ФЗ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22.06.2007 </w:t>
      </w:r>
      <w:hyperlink r:id="rId17" w:anchor="dst100340" w:history="1">
        <w:r w:rsidRPr="00575F62">
          <w:rPr>
            <w:rFonts w:ascii="Arial" w:eastAsia="Times New Roman" w:hAnsi="Arial" w:cs="Arial"/>
            <w:sz w:val="26"/>
            <w:lang w:eastAsia="ru-RU"/>
          </w:rPr>
          <w:t>N 116-ФЗ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)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kern w:val="36"/>
          <w:sz w:val="26"/>
          <w:lang w:eastAsia="ru-RU"/>
        </w:rPr>
        <w:t xml:space="preserve"> РФ Статья 11.12. Нарушение правил пользования базами (сооружениями) для стоянок маломерных судов 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4" w:name="dst100821"/>
      <w:bookmarkEnd w:id="24"/>
      <w:r w:rsidRPr="00575F62">
        <w:rPr>
          <w:rFonts w:ascii="Arial" w:eastAsia="Times New Roman" w:hAnsi="Arial" w:cs="Arial"/>
          <w:sz w:val="26"/>
          <w:lang w:eastAsia="ru-RU"/>
        </w:rPr>
        <w:t xml:space="preserve">Эксплуатация баз (сооружений) для стоянок маломерных судов без разрешения органов государственной инспекции по маломерным судам либо нарушение норм базирования маломерных судов, условий и технических требований безопасной эксплуатации баз (сооружений), а </w:t>
      </w:r>
      <w:r w:rsidRPr="00575F62">
        <w:rPr>
          <w:rFonts w:ascii="Arial" w:eastAsia="Times New Roman" w:hAnsi="Arial" w:cs="Arial"/>
          <w:sz w:val="26"/>
          <w:lang w:eastAsia="ru-RU"/>
        </w:rPr>
        <w:lastRenderedPageBreak/>
        <w:t>равно содержание на указанных базах (сооружениях) не зарегистрированных в установленном порядке маломерных судов -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5" w:name="dst103572"/>
      <w:bookmarkEnd w:id="25"/>
      <w:r w:rsidRPr="00575F62">
        <w:rPr>
          <w:rFonts w:ascii="Arial" w:eastAsia="Times New Roman" w:hAnsi="Arial" w:cs="Arial"/>
          <w:sz w:val="26"/>
          <w:lang w:eastAsia="ru-RU"/>
        </w:rPr>
        <w:t>влечет наложение административного штрафа на должностных лиц, ответственных за эксплуатацию баз (сооружений) для стоянок маломерных судов, в размере от пятисот до одной тысячи рублей.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в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ред. Федерального </w:t>
      </w:r>
      <w:hyperlink r:id="rId18" w:anchor="dst100341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22.06.2007 N 116-ФЗ)</w:t>
      </w:r>
    </w:p>
    <w:p w:rsidR="0053767A" w:rsidRDefault="00575F62" w:rsidP="0053767A">
      <w:pPr>
        <w:shd w:val="clear" w:color="auto" w:fill="FFFFFF"/>
        <w:spacing w:line="315" w:lineRule="atLeast"/>
        <w:ind w:firstLine="540"/>
        <w:jc w:val="both"/>
        <w:rPr>
          <w:rStyle w:val="hl"/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</w:pPr>
      <w:proofErr w:type="spellStart"/>
      <w:r>
        <w:rPr>
          <w:rStyle w:val="hl"/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КоАП</w:t>
      </w:r>
      <w:proofErr w:type="spellEnd"/>
      <w:r>
        <w:rPr>
          <w:rStyle w:val="hl"/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РФ Статья 11.13. Нарушение правил выпуска судна в плавание или допуск к управлению судном лиц, не имеющих соответствующего диплома (свидетельства, удостоверения) либо находящихся в состоянии опьянения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 xml:space="preserve">2. </w:t>
      </w:r>
      <w:proofErr w:type="gramStart"/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>Выпуск в плавание маломерного судна, подлежащего государственной регистрации, но не зарегистрированного в установленном </w:t>
      </w:r>
      <w:hyperlink r:id="rId19" w:anchor="dst100016" w:history="1">
        <w:r w:rsidRPr="00575F62">
          <w:rPr>
            <w:rFonts w:ascii="Arial" w:eastAsia="Times New Roman" w:hAnsi="Arial" w:cs="Arial"/>
            <w:color w:val="666699"/>
            <w:sz w:val="26"/>
            <w:lang w:eastAsia="ru-RU"/>
          </w:rPr>
          <w:t>порядке</w:t>
        </w:r>
      </w:hyperlink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>, или не прошедшего технического осмотра (освидетельствования), или имеющего неисправности, с которыми запрещена его эксплуатация, или не укомплектованного снаряжением, или переоборудованного без соответствующего разрешения, а равно допуск к управлению маломерным судном лиц, не имеющих права управления этим судном либо находящихся в состоянии опьянения, -</w:t>
      </w:r>
      <w:proofErr w:type="gramEnd"/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>(в ред. Федерального </w:t>
      </w:r>
      <w:hyperlink r:id="rId20" w:anchor="dst100245" w:history="1">
        <w:r w:rsidRPr="00575F62">
          <w:rPr>
            <w:rFonts w:ascii="Arial" w:eastAsia="Times New Roman" w:hAnsi="Arial" w:cs="Arial"/>
            <w:color w:val="666699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> от 23.04.2012 N 36-ФЗ)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17.17. Нарушение установленного в соответствии с законодательством об исполнительном производстве временного ограничения на пользование специальным правом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введена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Федеральным </w:t>
      </w:r>
      <w:hyperlink r:id="rId21" w:anchor="dst100042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законом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28.11.2015 N 340-ФЗ) 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6" w:name="dst6939"/>
      <w:bookmarkEnd w:id="26"/>
      <w:r w:rsidRPr="00575F62">
        <w:rPr>
          <w:rFonts w:ascii="Arial" w:eastAsia="Times New Roman" w:hAnsi="Arial" w:cs="Arial"/>
          <w:sz w:val="26"/>
          <w:lang w:eastAsia="ru-RU"/>
        </w:rPr>
        <w:t xml:space="preserve">Нарушение должником установленного 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в соответствии с </w:t>
      </w:r>
      <w:hyperlink r:id="rId22" w:anchor="dst493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законодательством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об исполнительном производстве временного ограничения на пользование специальным правом в виде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права управления транспортным средством -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7" w:name="dst6940"/>
      <w:bookmarkEnd w:id="27"/>
      <w:r w:rsidRPr="00575F62">
        <w:rPr>
          <w:rFonts w:ascii="Arial" w:eastAsia="Times New Roman" w:hAnsi="Arial" w:cs="Arial"/>
          <w:sz w:val="26"/>
          <w:lang w:eastAsia="ru-RU"/>
        </w:rPr>
        <w:t>влечет обязательные работы на срок до пятидесяти часов или лишение специального права на срок до одного года.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> 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19.5. </w:t>
      </w:r>
      <w:proofErr w:type="gram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</w:t>
      </w:r>
      <w:proofErr w:type="gramEnd"/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Федеральных законов от 05.05.2014 </w:t>
      </w:r>
      <w:hyperlink r:id="rId23" w:anchor="dst100020" w:history="1">
        <w:r w:rsidRPr="00575F62">
          <w:rPr>
            <w:rFonts w:ascii="Arial" w:eastAsia="Times New Roman" w:hAnsi="Arial" w:cs="Arial"/>
            <w:sz w:val="26"/>
            <w:lang w:eastAsia="ru-RU"/>
          </w:rPr>
          <w:t>N 125-ФЗ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29.07.2017 </w:t>
      </w:r>
      <w:hyperlink r:id="rId24" w:anchor="dst100020" w:history="1">
        <w:r w:rsidRPr="00575F62">
          <w:rPr>
            <w:rFonts w:ascii="Arial" w:eastAsia="Times New Roman" w:hAnsi="Arial" w:cs="Arial"/>
            <w:sz w:val="26"/>
            <w:lang w:eastAsia="ru-RU"/>
          </w:rPr>
          <w:t>N 263-ФЗ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) 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bookmarkStart w:id="28" w:name="dst5267"/>
      <w:bookmarkEnd w:id="28"/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 xml:space="preserve">1. </w:t>
      </w:r>
      <w:proofErr w:type="gramStart"/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>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-</w:t>
      </w:r>
      <w:proofErr w:type="gramEnd"/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25" w:anchor="dst100022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05.05.2014 N 125-ФЗ)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9" w:name="dst103912"/>
      <w:bookmarkEnd w:id="29"/>
      <w:r w:rsidRPr="00575F62">
        <w:rPr>
          <w:rFonts w:ascii="Arial" w:eastAsia="Times New Roman" w:hAnsi="Arial" w:cs="Arial"/>
          <w:sz w:val="26"/>
          <w:lang w:eastAsia="ru-RU"/>
        </w:rPr>
        <w:lastRenderedPageBreak/>
        <w:t>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Федеральных законов от 09.05.2005 </w:t>
      </w:r>
      <w:hyperlink r:id="rId26" w:anchor="dst100068" w:history="1">
        <w:r w:rsidRPr="00575F62">
          <w:rPr>
            <w:rFonts w:ascii="Arial" w:eastAsia="Times New Roman" w:hAnsi="Arial" w:cs="Arial"/>
            <w:sz w:val="26"/>
            <w:lang w:eastAsia="ru-RU"/>
          </w:rPr>
          <w:t>N 45-ФЗ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22.06.2007 </w:t>
      </w:r>
      <w:hyperlink r:id="rId27" w:anchor="dst100769" w:history="1">
        <w:r w:rsidRPr="00575F62">
          <w:rPr>
            <w:rFonts w:ascii="Arial" w:eastAsia="Times New Roman" w:hAnsi="Arial" w:cs="Arial"/>
            <w:sz w:val="26"/>
            <w:lang w:eastAsia="ru-RU"/>
          </w:rPr>
          <w:t>N 116-ФЗ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)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19.6. Непринятие мер по устранению причин и условий, способствовавших совершению административного правонарушения 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0" w:name="dst101622"/>
      <w:bookmarkEnd w:id="30"/>
      <w:r w:rsidRPr="00575F62">
        <w:rPr>
          <w:rFonts w:ascii="Arial" w:eastAsia="Times New Roman" w:hAnsi="Arial" w:cs="Arial"/>
          <w:color w:val="000000"/>
          <w:sz w:val="26"/>
          <w:lang w:eastAsia="ru-RU"/>
        </w:rPr>
        <w:t xml:space="preserve">Непринятие по постановлению (представлению) органа (должностного лица), рассмотревшего дело об административном правонарушении, мер по </w:t>
      </w:r>
      <w:r w:rsidRPr="00575F62">
        <w:rPr>
          <w:rFonts w:ascii="Arial" w:eastAsia="Times New Roman" w:hAnsi="Arial" w:cs="Arial"/>
          <w:sz w:val="26"/>
          <w:lang w:eastAsia="ru-RU"/>
        </w:rPr>
        <w:t>устранению причин и условий, способствовавших совершению административного правонарушения, -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1" w:name="dst2684"/>
      <w:bookmarkEnd w:id="31"/>
      <w:r w:rsidRPr="00575F62">
        <w:rPr>
          <w:rFonts w:ascii="Arial" w:eastAsia="Times New Roman" w:hAnsi="Arial" w:cs="Arial"/>
          <w:sz w:val="26"/>
          <w:lang w:eastAsia="ru-RU"/>
        </w:rPr>
        <w:t>влечет наложение административного штрафа на должностных лиц в размере от четырех тысяч до пяти тысяч рублей.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28" w:anchor="dst100019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03.06.2011 N 120-ФЗ)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19.7. Непредставление сведений (информации) 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2" w:name="dst8847"/>
      <w:bookmarkEnd w:id="32"/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, 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виде, за исключением случаев, предусмотренных </w:t>
      </w:r>
      <w:hyperlink r:id="rId29" w:anchor="dst3750" w:history="1">
        <w:r w:rsidRPr="00575F62">
          <w:rPr>
            <w:rFonts w:ascii="Arial" w:eastAsia="Times New Roman" w:hAnsi="Arial" w:cs="Arial"/>
            <w:sz w:val="26"/>
            <w:lang w:eastAsia="ru-RU"/>
          </w:rPr>
          <w:t>статьей 6.16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0" w:anchor="dst5235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2 статьи</w:t>
        </w:r>
        <w:proofErr w:type="gramEnd"/>
        <w:r w:rsidRPr="00575F62">
          <w:rPr>
            <w:rFonts w:ascii="Arial" w:eastAsia="Times New Roman" w:hAnsi="Arial" w:cs="Arial"/>
            <w:sz w:val="26"/>
            <w:lang w:eastAsia="ru-RU"/>
          </w:rPr>
          <w:t xml:space="preserve"> </w:t>
        </w:r>
        <w:proofErr w:type="gramStart"/>
        <w:r w:rsidRPr="00575F62">
          <w:rPr>
            <w:rFonts w:ascii="Arial" w:eastAsia="Times New Roman" w:hAnsi="Arial" w:cs="Arial"/>
            <w:sz w:val="26"/>
            <w:lang w:eastAsia="ru-RU"/>
          </w:rPr>
          <w:t>6.31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1" w:anchor="dst5677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частями 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2" w:anchor="dst5679" w:history="1">
        <w:r w:rsidRPr="00575F62">
          <w:rPr>
            <w:rFonts w:ascii="Arial" w:eastAsia="Times New Roman" w:hAnsi="Arial" w:cs="Arial"/>
            <w:sz w:val="26"/>
            <w:lang w:eastAsia="ru-RU"/>
          </w:rPr>
          <w:t>2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и </w:t>
      </w:r>
      <w:hyperlink r:id="rId33" w:anchor="dst5683" w:history="1">
        <w:r w:rsidRPr="00575F62">
          <w:rPr>
            <w:rFonts w:ascii="Arial" w:eastAsia="Times New Roman" w:hAnsi="Arial" w:cs="Arial"/>
            <w:sz w:val="26"/>
            <w:lang w:eastAsia="ru-RU"/>
          </w:rPr>
          <w:t>4 статьи 8.28.1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4" w:anchor="dst7641" w:history="1">
        <w:r w:rsidRPr="00575F62">
          <w:rPr>
            <w:rFonts w:ascii="Arial" w:eastAsia="Times New Roman" w:hAnsi="Arial" w:cs="Arial"/>
            <w:sz w:val="26"/>
            <w:lang w:eastAsia="ru-RU"/>
          </w:rPr>
          <w:t>статьей 8.32.1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5" w:anchor="dst8843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1 статьи 8.49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6" w:anchor="dst7294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5 статьи 14.5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7" w:anchor="dst5235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2 статьи 6.31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8" w:anchor="dst7069" w:history="1">
        <w:r w:rsidRPr="00575F62">
          <w:rPr>
            <w:rFonts w:ascii="Arial" w:eastAsia="Times New Roman" w:hAnsi="Arial" w:cs="Arial"/>
            <w:sz w:val="26"/>
            <w:u w:val="single"/>
            <w:lang w:eastAsia="ru-RU"/>
          </w:rPr>
          <w:t>частью 4 статьи 14.28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39" w:anchor="dst7879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1 статьи 14.46.2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0" w:anchor="dst7089" w:history="1">
        <w:r w:rsidRPr="00575F62">
          <w:rPr>
            <w:rFonts w:ascii="Arial" w:eastAsia="Times New Roman" w:hAnsi="Arial" w:cs="Arial"/>
            <w:sz w:val="26"/>
            <w:lang w:eastAsia="ru-RU"/>
          </w:rPr>
          <w:t>статьями 19.7.1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1" w:anchor="dst7349" w:history="1">
        <w:r w:rsidRPr="00575F62">
          <w:rPr>
            <w:rFonts w:ascii="Arial" w:eastAsia="Times New Roman" w:hAnsi="Arial" w:cs="Arial"/>
            <w:sz w:val="26"/>
            <w:lang w:eastAsia="ru-RU"/>
          </w:rPr>
          <w:t>19.7.2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2" w:anchor="dst5274" w:history="1">
        <w:r w:rsidRPr="00575F62">
          <w:rPr>
            <w:rFonts w:ascii="Arial" w:eastAsia="Times New Roman" w:hAnsi="Arial" w:cs="Arial"/>
            <w:sz w:val="26"/>
            <w:lang w:eastAsia="ru-RU"/>
          </w:rPr>
          <w:t>19.7.2-1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> </w:t>
      </w:r>
      <w:hyperlink r:id="rId43" w:anchor="dst4347" w:history="1">
        <w:r w:rsidRPr="00575F62">
          <w:rPr>
            <w:rFonts w:ascii="Arial" w:eastAsia="Times New Roman" w:hAnsi="Arial" w:cs="Arial"/>
            <w:sz w:val="26"/>
            <w:lang w:eastAsia="ru-RU"/>
          </w:rPr>
          <w:t>19.7.3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4" w:anchor="dst2165" w:history="1">
        <w:r w:rsidRPr="00575F62">
          <w:rPr>
            <w:rFonts w:ascii="Arial" w:eastAsia="Times New Roman" w:hAnsi="Arial" w:cs="Arial"/>
            <w:sz w:val="26"/>
            <w:lang w:eastAsia="ru-RU"/>
          </w:rPr>
          <w:t>19.7.5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5" w:anchor="dst2230" w:history="1">
        <w:r w:rsidRPr="00575F62">
          <w:rPr>
            <w:rFonts w:ascii="Arial" w:eastAsia="Times New Roman" w:hAnsi="Arial" w:cs="Arial"/>
            <w:sz w:val="26"/>
            <w:lang w:eastAsia="ru-RU"/>
          </w:rPr>
          <w:t>19.7.5-1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6" w:anchor="dst3801" w:history="1">
        <w:r w:rsidRPr="00575F62">
          <w:rPr>
            <w:rFonts w:ascii="Arial" w:eastAsia="Times New Roman" w:hAnsi="Arial" w:cs="Arial"/>
            <w:sz w:val="26"/>
            <w:lang w:eastAsia="ru-RU"/>
          </w:rPr>
          <w:t>19.7.5-2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7" w:anchor="dst7351" w:history="1">
        <w:r w:rsidRPr="00575F62">
          <w:rPr>
            <w:rFonts w:ascii="Arial" w:eastAsia="Times New Roman" w:hAnsi="Arial" w:cs="Arial"/>
            <w:sz w:val="26"/>
            <w:lang w:eastAsia="ru-RU"/>
          </w:rPr>
          <w:t>19.7.7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8" w:anchor="dst4702" w:history="1">
        <w:r w:rsidRPr="00575F62">
          <w:rPr>
            <w:rFonts w:ascii="Arial" w:eastAsia="Times New Roman" w:hAnsi="Arial" w:cs="Arial"/>
            <w:sz w:val="26"/>
            <w:lang w:eastAsia="ru-RU"/>
          </w:rPr>
          <w:t>19.7.8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49" w:anchor="dst5099" w:history="1">
        <w:r w:rsidRPr="00575F62">
          <w:rPr>
            <w:rFonts w:ascii="Arial" w:eastAsia="Times New Roman" w:hAnsi="Arial" w:cs="Arial"/>
            <w:sz w:val="26"/>
            <w:lang w:eastAsia="ru-RU"/>
          </w:rPr>
          <w:t>19.7.9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50" w:anchor="dst6747" w:history="1">
        <w:r w:rsidRPr="00575F62">
          <w:rPr>
            <w:rFonts w:ascii="Arial" w:eastAsia="Times New Roman" w:hAnsi="Arial" w:cs="Arial"/>
            <w:sz w:val="26"/>
            <w:lang w:eastAsia="ru-RU"/>
          </w:rPr>
          <w:t>19.7.12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51" w:anchor="dst7622" w:history="1">
        <w:r w:rsidRPr="00575F62">
          <w:rPr>
            <w:rFonts w:ascii="Arial" w:eastAsia="Times New Roman" w:hAnsi="Arial" w:cs="Arial"/>
            <w:sz w:val="26"/>
            <w:lang w:eastAsia="ru-RU"/>
          </w:rPr>
          <w:t>19.7.13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52" w:anchor="dst8157" w:history="1">
        <w:r w:rsidRPr="00575F62">
          <w:rPr>
            <w:rFonts w:ascii="Arial" w:eastAsia="Times New Roman" w:hAnsi="Arial" w:cs="Arial"/>
            <w:sz w:val="26"/>
            <w:lang w:eastAsia="ru-RU"/>
          </w:rPr>
          <w:t>19.7.14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53" w:anchor="dst103123" w:history="1">
        <w:r w:rsidRPr="00575F62">
          <w:rPr>
            <w:rFonts w:ascii="Arial" w:eastAsia="Times New Roman" w:hAnsi="Arial" w:cs="Arial"/>
            <w:sz w:val="26"/>
            <w:lang w:eastAsia="ru-RU"/>
          </w:rPr>
          <w:t>19.8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54" w:anchor="dst5427" w:history="1">
        <w:r w:rsidRPr="00575F62">
          <w:rPr>
            <w:rFonts w:ascii="Arial" w:eastAsia="Times New Roman" w:hAnsi="Arial" w:cs="Arial"/>
            <w:sz w:val="26"/>
            <w:lang w:eastAsia="ru-RU"/>
          </w:rPr>
          <w:t>19.8.3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настоящего Кодекса, -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(в ред. Федеральных законов от 28.12.2013 </w:t>
      </w:r>
      <w:hyperlink r:id="rId55" w:anchor="dst100115" w:history="1">
        <w:r w:rsidRPr="00575F62">
          <w:rPr>
            <w:rFonts w:ascii="Arial" w:eastAsia="Times New Roman" w:hAnsi="Arial" w:cs="Arial"/>
            <w:sz w:val="26"/>
            <w:lang w:eastAsia="ru-RU"/>
          </w:rPr>
          <w:t>N 415-ФЗ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05.05.2014 </w:t>
      </w:r>
      <w:hyperlink r:id="rId56" w:anchor="dst100016" w:history="1">
        <w:r w:rsidRPr="00575F62">
          <w:rPr>
            <w:rFonts w:ascii="Arial" w:eastAsia="Times New Roman" w:hAnsi="Arial" w:cs="Arial"/>
            <w:sz w:val="26"/>
            <w:lang w:eastAsia="ru-RU"/>
          </w:rPr>
          <w:t>N 119-ФЗ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05.05.2014 </w:t>
      </w:r>
      <w:hyperlink r:id="rId57" w:anchor="dst100029" w:history="1">
        <w:r w:rsidRPr="00575F62">
          <w:rPr>
            <w:rFonts w:ascii="Arial" w:eastAsia="Times New Roman" w:hAnsi="Arial" w:cs="Arial"/>
            <w:sz w:val="26"/>
            <w:lang w:eastAsia="ru-RU"/>
          </w:rPr>
          <w:t>N 125-ФЗ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04.06.2014 </w:t>
      </w:r>
      <w:hyperlink r:id="rId58" w:anchor="dst100048" w:history="1">
        <w:r w:rsidRPr="00575F62">
          <w:rPr>
            <w:rFonts w:ascii="Arial" w:eastAsia="Times New Roman" w:hAnsi="Arial" w:cs="Arial"/>
            <w:sz w:val="26"/>
            <w:lang w:eastAsia="ru-RU"/>
          </w:rPr>
          <w:t>N 142-ФЗ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24.11.2014 </w:t>
      </w:r>
      <w:hyperlink r:id="rId59" w:anchor="dst100008" w:history="1">
        <w:r w:rsidRPr="00575F62">
          <w:rPr>
            <w:rFonts w:ascii="Arial" w:eastAsia="Times New Roman" w:hAnsi="Arial" w:cs="Arial"/>
            <w:sz w:val="26"/>
            <w:lang w:eastAsia="ru-RU"/>
          </w:rPr>
          <w:t>N 373-ФЗ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27.10.2015 </w:t>
      </w:r>
      <w:hyperlink r:id="rId60" w:anchor="dst100013" w:history="1">
        <w:r w:rsidRPr="00575F62">
          <w:rPr>
            <w:rFonts w:ascii="Arial" w:eastAsia="Times New Roman" w:hAnsi="Arial" w:cs="Arial"/>
            <w:sz w:val="26"/>
            <w:lang w:eastAsia="ru-RU"/>
          </w:rPr>
          <w:t>N 291-ФЗ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28.11.2015 </w:t>
      </w:r>
      <w:hyperlink r:id="rId61" w:anchor="dst100016" w:history="1">
        <w:r w:rsidRPr="00575F62">
          <w:rPr>
            <w:rFonts w:ascii="Arial" w:eastAsia="Times New Roman" w:hAnsi="Arial" w:cs="Arial"/>
            <w:sz w:val="26"/>
            <w:lang w:eastAsia="ru-RU"/>
          </w:rPr>
          <w:t>N 344-ФЗ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23.06.2016 </w:t>
      </w:r>
      <w:hyperlink r:id="rId62" w:anchor="dst100210" w:history="1">
        <w:r w:rsidRPr="00575F62">
          <w:rPr>
            <w:rFonts w:ascii="Arial" w:eastAsia="Times New Roman" w:hAnsi="Arial" w:cs="Arial"/>
            <w:sz w:val="26"/>
            <w:lang w:eastAsia="ru-RU"/>
          </w:rPr>
          <w:t>N 218-</w:t>
        </w:r>
        <w:r w:rsidRPr="00575F62">
          <w:rPr>
            <w:rFonts w:ascii="Arial" w:eastAsia="Times New Roman" w:hAnsi="Arial" w:cs="Arial"/>
            <w:sz w:val="26"/>
            <w:lang w:eastAsia="ru-RU"/>
          </w:rPr>
          <w:lastRenderedPageBreak/>
          <w:t>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03.07.2016 </w:t>
      </w:r>
      <w:hyperlink r:id="rId63" w:anchor="dst100542" w:history="1">
        <w:r w:rsidRPr="00575F62">
          <w:rPr>
            <w:rFonts w:ascii="Arial" w:eastAsia="Times New Roman" w:hAnsi="Arial" w:cs="Arial"/>
            <w:sz w:val="26"/>
            <w:lang w:eastAsia="ru-RU"/>
          </w:rPr>
          <w:t>N 290-ФЗ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28.12.2016 </w:t>
      </w:r>
      <w:hyperlink r:id="rId64" w:anchor="dst100019" w:history="1">
        <w:r w:rsidRPr="00575F62">
          <w:rPr>
            <w:rFonts w:ascii="Arial" w:eastAsia="Times New Roman" w:hAnsi="Arial" w:cs="Arial"/>
            <w:sz w:val="26"/>
            <w:lang w:eastAsia="ru-RU"/>
          </w:rPr>
          <w:t>N 510-ФЗ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18.07.2017 </w:t>
      </w:r>
      <w:hyperlink r:id="rId65" w:anchor="dst100023" w:history="1">
        <w:r w:rsidRPr="00575F62">
          <w:rPr>
            <w:rFonts w:ascii="Arial" w:eastAsia="Times New Roman" w:hAnsi="Arial" w:cs="Arial"/>
            <w:sz w:val="26"/>
            <w:lang w:eastAsia="ru-RU"/>
          </w:rPr>
          <w:t>N 175-ФЗ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29.07.2017 </w:t>
      </w:r>
      <w:hyperlink r:id="rId66" w:anchor="dst100023" w:history="1">
        <w:r w:rsidRPr="00575F62">
          <w:rPr>
            <w:rFonts w:ascii="Arial" w:eastAsia="Times New Roman" w:hAnsi="Arial" w:cs="Arial"/>
            <w:sz w:val="26"/>
            <w:lang w:eastAsia="ru-RU"/>
          </w:rPr>
          <w:t>N 263-ФЗ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07.03.2018 </w:t>
      </w:r>
      <w:hyperlink r:id="rId67" w:anchor="dst100009" w:history="1">
        <w:r w:rsidRPr="00575F62">
          <w:rPr>
            <w:rFonts w:ascii="Arial" w:eastAsia="Times New Roman" w:hAnsi="Arial" w:cs="Arial"/>
            <w:sz w:val="26"/>
            <w:lang w:eastAsia="ru-RU"/>
          </w:rPr>
          <w:t>N 42-ФЗ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04.11.2019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> </w:t>
      </w:r>
      <w:hyperlink r:id="rId68" w:anchor="dst100016" w:history="1">
        <w:r w:rsidRPr="00575F62">
          <w:rPr>
            <w:rFonts w:ascii="Arial" w:eastAsia="Times New Roman" w:hAnsi="Arial" w:cs="Arial"/>
            <w:sz w:val="26"/>
            <w:lang w:eastAsia="ru-RU"/>
          </w:rPr>
          <w:t>N 361-ФЗ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)</w:t>
      </w:r>
    </w:p>
    <w:p w:rsidR="00575F62" w:rsidRPr="00575F62" w:rsidRDefault="00575F62" w:rsidP="00575F62">
      <w:pPr>
        <w:shd w:val="clear" w:color="auto" w:fill="FFFFFF"/>
        <w:spacing w:line="394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см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>. текст в предыдущей редакции)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3" w:name="dst2223"/>
      <w:bookmarkEnd w:id="33"/>
      <w:r w:rsidRPr="00575F62">
        <w:rPr>
          <w:rFonts w:ascii="Arial" w:eastAsia="Times New Roman" w:hAnsi="Arial" w:cs="Arial"/>
          <w:sz w:val="26"/>
          <w:lang w:eastAsia="ru-RU"/>
        </w:rPr>
        <w:t>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Федеральных законов от 22.06.2007 </w:t>
      </w:r>
      <w:hyperlink r:id="rId69" w:anchor="dst100782" w:history="1">
        <w:r w:rsidRPr="00575F62">
          <w:rPr>
            <w:rFonts w:ascii="Arial" w:eastAsia="Times New Roman" w:hAnsi="Arial" w:cs="Arial"/>
            <w:sz w:val="26"/>
            <w:lang w:eastAsia="ru-RU"/>
          </w:rPr>
          <w:t>N 116-ФЗ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27.07.2010 </w:t>
      </w:r>
      <w:hyperlink r:id="rId70" w:anchor="dst100056" w:history="1">
        <w:r w:rsidRPr="00575F62">
          <w:rPr>
            <w:rFonts w:ascii="Arial" w:eastAsia="Times New Roman" w:hAnsi="Arial" w:cs="Arial"/>
            <w:sz w:val="26"/>
            <w:lang w:eastAsia="ru-RU"/>
          </w:rPr>
          <w:t>N 239-ФЗ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)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19.22. Нарушение правил государственной регистрации транспортных сре</w:t>
      </w:r>
      <w:proofErr w:type="gram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дств вс</w:t>
      </w:r>
      <w:proofErr w:type="gramEnd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ех видов, механизмов и установок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71" w:anchor="dst100017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31.01.2012 N 2-ФЗ)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 xml:space="preserve">2. 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Нарушение правил государственной регистрации строящихся судов, морских судов, судов смешанного (река - море) плавания, судов внутреннего плавания, включая маломерные суда, и прав на них либо невыполнение собственником или фрахтователем соответствующего судна в установленный законодательством Российской Федерации срок обязанности по государственной регистрации судна в одном из реестров судов Российской Федерации, если такой срок установлен, или обязанности по информированию органа, осуществившего государственную регистрацию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судна, об изменении сведений, подлежащих внесению в реестр судов Российской Федерации, -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72" w:anchor="dst100011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19.12.2016 N 440-ФЗ)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4" w:name="dst3445"/>
      <w:bookmarkEnd w:id="34"/>
      <w:r w:rsidRPr="00575F62">
        <w:rPr>
          <w:rFonts w:ascii="Arial" w:eastAsia="Times New Roman" w:hAnsi="Arial" w:cs="Arial"/>
          <w:sz w:val="26"/>
          <w:lang w:eastAsia="ru-RU"/>
        </w:rPr>
        <w:t xml:space="preserve">влечет наложение административного штрафа на граждан в размере от одной 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тысячи пятисот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до двух тысяч рублей; на должностных лиц - от трех тысяч до четырех тысяч рублей; на юридических лиц - от тридцати тысяч до сорока тысяч рублей.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kern w:val="36"/>
          <w:sz w:val="26"/>
          <w:lang w:eastAsia="ru-RU"/>
        </w:rPr>
        <w:t xml:space="preserve"> РФ Статья 20.25. Уклонение от исполнения административного наказания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73" w:anchor="dst100039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06.12.2011 N 410-ФЗ)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Федерального </w:t>
      </w:r>
      <w:hyperlink r:id="rId74" w:anchor="dst100303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08.12.2003 N 161-ФЗ)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 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5" w:name="dst212"/>
      <w:bookmarkEnd w:id="35"/>
      <w:r w:rsidRPr="00575F62">
        <w:rPr>
          <w:rFonts w:ascii="Arial" w:eastAsia="Times New Roman" w:hAnsi="Arial" w:cs="Arial"/>
          <w:sz w:val="26"/>
          <w:lang w:eastAsia="ru-RU"/>
        </w:rPr>
        <w:t>1. Неуплата административного штрафа в срок, предусмотренный настоящим </w:t>
      </w:r>
      <w:hyperlink r:id="rId75" w:anchor="dst9074" w:history="1">
        <w:r w:rsidRPr="00575F62">
          <w:rPr>
            <w:rFonts w:ascii="Arial" w:eastAsia="Times New Roman" w:hAnsi="Arial" w:cs="Arial"/>
            <w:sz w:val="26"/>
            <w:lang w:eastAsia="ru-RU"/>
          </w:rPr>
          <w:t>Кодексом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-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6" w:name="dst3965"/>
      <w:bookmarkEnd w:id="36"/>
      <w:r w:rsidRPr="00575F62">
        <w:rPr>
          <w:rFonts w:ascii="Arial" w:eastAsia="Times New Roman" w:hAnsi="Arial" w:cs="Arial"/>
          <w:sz w:val="26"/>
          <w:lang w:eastAsia="ru-RU"/>
        </w:rPr>
        <w:t>влечет наложение административного штрафа в двукратном размере суммы неуплаченного административного штрафа, но не менее одной тысячи рублей, либо административный арест на срок до пятнадцати суток, либо обязательные работы на срок до пятидесяти часов.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в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ред. Федеральных законов от 18.07.2011 </w:t>
      </w:r>
      <w:hyperlink r:id="rId76" w:anchor="dst100010" w:history="1">
        <w:r w:rsidRPr="00575F62">
          <w:rPr>
            <w:rFonts w:ascii="Arial" w:eastAsia="Times New Roman" w:hAnsi="Arial" w:cs="Arial"/>
            <w:sz w:val="26"/>
            <w:lang w:eastAsia="ru-RU"/>
          </w:rPr>
          <w:t>N 226-ФЗ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05.04.2013 </w:t>
      </w:r>
      <w:hyperlink r:id="rId77" w:anchor="dst100072" w:history="1">
        <w:r w:rsidRPr="00575F62">
          <w:rPr>
            <w:rFonts w:ascii="Arial" w:eastAsia="Times New Roman" w:hAnsi="Arial" w:cs="Arial"/>
            <w:sz w:val="26"/>
            <w:lang w:eastAsia="ru-RU"/>
          </w:rPr>
          <w:t>N 49-ФЗ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)</w:t>
      </w:r>
    </w:p>
    <w:p w:rsidR="00575F62" w:rsidRPr="00575F62" w:rsidRDefault="00575F62" w:rsidP="00575F62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lang w:eastAsia="ru-RU"/>
        </w:rPr>
      </w:pPr>
      <w:proofErr w:type="spellStart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>КоАП</w:t>
      </w:r>
      <w:proofErr w:type="spellEnd"/>
      <w:r w:rsidRPr="00575F62">
        <w:rPr>
          <w:rFonts w:ascii="Arial" w:eastAsia="Times New Roman" w:hAnsi="Arial" w:cs="Arial"/>
          <w:b/>
          <w:bCs/>
          <w:color w:val="000000"/>
          <w:kern w:val="36"/>
          <w:sz w:val="26"/>
          <w:lang w:eastAsia="ru-RU"/>
        </w:rPr>
        <w:t xml:space="preserve"> РФ Статья 27.12. Отстранение от управления транспортным средством, освидетельствование на состояние алкогольного опьянения и медицинское освидетельствование на состояние опьянения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color w:val="000000"/>
          <w:sz w:val="26"/>
          <w:lang w:eastAsia="ru-RU"/>
        </w:rPr>
        <w:lastRenderedPageBreak/>
        <w:t>(</w:t>
      </w:r>
      <w:r w:rsidRPr="00575F62">
        <w:rPr>
          <w:rFonts w:ascii="Arial" w:eastAsia="Times New Roman" w:hAnsi="Arial" w:cs="Arial"/>
          <w:sz w:val="26"/>
          <w:lang w:eastAsia="ru-RU"/>
        </w:rPr>
        <w:t>в ред. Федерального </w:t>
      </w:r>
      <w:hyperlink r:id="rId78" w:anchor="dst100165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24.07.2007 N 210-ФЗ)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 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7" w:name="dst8096"/>
      <w:bookmarkEnd w:id="37"/>
      <w:r w:rsidRPr="00575F62">
        <w:rPr>
          <w:rFonts w:ascii="Arial" w:eastAsia="Times New Roman" w:hAnsi="Arial" w:cs="Arial"/>
          <w:sz w:val="26"/>
          <w:lang w:eastAsia="ru-RU"/>
        </w:rPr>
        <w:t xml:space="preserve">1. 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Лицо, которое управляет транспортным средством соответствующего вида и в отношении которого имеются достаточные основания полагать, что это лицо находится в состоянии опьянения, а также лица, совершившие административные правонарушения, предусмотренные </w:t>
      </w:r>
      <w:hyperlink r:id="rId79" w:anchor="dst8086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частями 2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и </w:t>
      </w:r>
      <w:hyperlink r:id="rId80" w:anchor="dst8088" w:history="1">
        <w:r w:rsidRPr="00575F62">
          <w:rPr>
            <w:rFonts w:ascii="Arial" w:eastAsia="Times New Roman" w:hAnsi="Arial" w:cs="Arial"/>
            <w:sz w:val="26"/>
            <w:lang w:eastAsia="ru-RU"/>
          </w:rPr>
          <w:t>3 статьи 11.8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81" w:anchor="dst104365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1 статьи 11.8.1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82" w:anchor="dst6498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1 статьи 12.3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83" w:anchor="dst100944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2 статьи 12.5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 </w:t>
      </w:r>
      <w:hyperlink r:id="rId84" w:anchor="dst100950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частями 1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и </w:t>
      </w:r>
      <w:hyperlink r:id="rId85" w:anchor="dst4267" w:history="1">
        <w:r w:rsidRPr="00575F62">
          <w:rPr>
            <w:rFonts w:ascii="Arial" w:eastAsia="Times New Roman" w:hAnsi="Arial" w:cs="Arial"/>
            <w:sz w:val="26"/>
            <w:lang w:eastAsia="ru-RU"/>
          </w:rPr>
          <w:t>2 статьи 12.7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настоящего Кодекса, подлежат отстранению от управления транспортным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средством до устранения причины отстранения.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(в ред. Федеральных законов от 24.07.2007 </w:t>
      </w:r>
      <w:hyperlink r:id="rId86" w:anchor="dst100166" w:history="1">
        <w:r w:rsidRPr="00575F62">
          <w:rPr>
            <w:rFonts w:ascii="Arial" w:eastAsia="Times New Roman" w:hAnsi="Arial" w:cs="Arial"/>
            <w:sz w:val="26"/>
            <w:lang w:eastAsia="ru-RU"/>
          </w:rPr>
          <w:t>N 210-ФЗ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, от 29.12.2017 </w:t>
      </w:r>
      <w:hyperlink r:id="rId87" w:anchor="dst100018" w:history="1">
        <w:r w:rsidRPr="00575F62">
          <w:rPr>
            <w:rFonts w:ascii="Arial" w:eastAsia="Times New Roman" w:hAnsi="Arial" w:cs="Arial"/>
            <w:sz w:val="26"/>
            <w:lang w:eastAsia="ru-RU"/>
          </w:rPr>
          <w:t>N 452-ФЗ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)</w:t>
      </w:r>
    </w:p>
    <w:p w:rsidR="00575F62" w:rsidRPr="00575F62" w:rsidRDefault="00575F62" w:rsidP="00575F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8" w:name="dst4366"/>
      <w:bookmarkEnd w:id="38"/>
      <w:r w:rsidRPr="00575F62">
        <w:rPr>
          <w:rFonts w:ascii="Arial" w:eastAsia="Times New Roman" w:hAnsi="Arial" w:cs="Arial"/>
          <w:sz w:val="26"/>
          <w:lang w:eastAsia="ru-RU"/>
        </w:rPr>
        <w:t xml:space="preserve">1.1. </w:t>
      </w:r>
      <w:proofErr w:type="gramStart"/>
      <w:r w:rsidRPr="00575F62">
        <w:rPr>
          <w:rFonts w:ascii="Arial" w:eastAsia="Times New Roman" w:hAnsi="Arial" w:cs="Arial"/>
          <w:sz w:val="26"/>
          <w:lang w:eastAsia="ru-RU"/>
        </w:rPr>
        <w:t>Лицо, которое управляет транспортным средством соответствующего вида и в отношении которого имеются достаточные основания полагать, что это лицо находится в состоянии опьянения, либо лицо, в отношении которого вынесено определение о возбуждении дела об административном правонарушении, предусмотренном </w:t>
      </w:r>
      <w:hyperlink r:id="rId88" w:anchor="dst500" w:history="1">
        <w:r w:rsidRPr="00575F62">
          <w:rPr>
            <w:rFonts w:ascii="Arial" w:eastAsia="Times New Roman" w:hAnsi="Arial" w:cs="Arial"/>
            <w:sz w:val="26"/>
            <w:lang w:eastAsia="ru-RU"/>
          </w:rPr>
          <w:t>статьей 12.24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настоящего Кодекса, подлежит освидетельствованию на состояние алкогольного опьянения в соответствии с </w:t>
      </w:r>
      <w:hyperlink r:id="rId89" w:anchor="dst4712" w:history="1">
        <w:r w:rsidRPr="00575F62">
          <w:rPr>
            <w:rFonts w:ascii="Arial" w:eastAsia="Times New Roman" w:hAnsi="Arial" w:cs="Arial"/>
            <w:sz w:val="26"/>
            <w:lang w:eastAsia="ru-RU"/>
          </w:rPr>
          <w:t>частью 6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настоящей статьи.</w:t>
      </w:r>
      <w:proofErr w:type="gramEnd"/>
      <w:r w:rsidRPr="00575F62">
        <w:rPr>
          <w:rFonts w:ascii="Arial" w:eastAsia="Times New Roman" w:hAnsi="Arial" w:cs="Arial"/>
          <w:sz w:val="26"/>
          <w:lang w:eastAsia="ru-RU"/>
        </w:rPr>
        <w:t xml:space="preserve">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освидетельствования, а равно при наличии достаточных оснований полагать, что лицо находится в состоянии опьянения, и отрицательном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опьянения.</w:t>
      </w:r>
    </w:p>
    <w:p w:rsidR="00575F62" w:rsidRPr="00575F62" w:rsidRDefault="00575F62" w:rsidP="00575F62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75F62">
        <w:rPr>
          <w:rFonts w:ascii="Arial" w:eastAsia="Times New Roman" w:hAnsi="Arial" w:cs="Arial"/>
          <w:sz w:val="26"/>
          <w:lang w:eastAsia="ru-RU"/>
        </w:rPr>
        <w:t>(часть первая.1 введена Федеральным </w:t>
      </w:r>
      <w:hyperlink r:id="rId90" w:anchor="dst100167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законом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24.07.2007 N 210-ФЗ, в ред. Федерального </w:t>
      </w:r>
      <w:hyperlink r:id="rId91" w:anchor="dst100148" w:history="1">
        <w:r w:rsidRPr="00575F62">
          <w:rPr>
            <w:rFonts w:ascii="Arial" w:eastAsia="Times New Roman" w:hAnsi="Arial" w:cs="Arial"/>
            <w:sz w:val="26"/>
            <w:lang w:eastAsia="ru-RU"/>
          </w:rPr>
          <w:t>закона</w:t>
        </w:r>
      </w:hyperlink>
      <w:r w:rsidRPr="00575F62">
        <w:rPr>
          <w:rFonts w:ascii="Arial" w:eastAsia="Times New Roman" w:hAnsi="Arial" w:cs="Arial"/>
          <w:sz w:val="26"/>
          <w:lang w:eastAsia="ru-RU"/>
        </w:rPr>
        <w:t> от 23.07.2013 N 196-ФЗ)</w:t>
      </w:r>
    </w:p>
    <w:sectPr w:rsidR="00575F62" w:rsidRPr="00575F62" w:rsidSect="009B2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67A"/>
    <w:rsid w:val="00121BA2"/>
    <w:rsid w:val="0053767A"/>
    <w:rsid w:val="00575F62"/>
    <w:rsid w:val="005C4834"/>
    <w:rsid w:val="00622239"/>
    <w:rsid w:val="0090586D"/>
    <w:rsid w:val="009B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6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A8"/>
  </w:style>
  <w:style w:type="paragraph" w:styleId="1">
    <w:name w:val="heading 1"/>
    <w:basedOn w:val="a"/>
    <w:link w:val="10"/>
    <w:uiPriority w:val="9"/>
    <w:qFormat/>
    <w:rsid w:val="0053767A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3767A"/>
  </w:style>
  <w:style w:type="character" w:customStyle="1" w:styleId="nobr">
    <w:name w:val="nobr"/>
    <w:basedOn w:val="a0"/>
    <w:rsid w:val="0053767A"/>
  </w:style>
  <w:style w:type="character" w:customStyle="1" w:styleId="10">
    <w:name w:val="Заголовок 1 Знак"/>
    <w:basedOn w:val="a0"/>
    <w:link w:val="1"/>
    <w:uiPriority w:val="9"/>
    <w:rsid w:val="0053767A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53767A"/>
  </w:style>
  <w:style w:type="character" w:styleId="a3">
    <w:name w:val="Hyperlink"/>
    <w:basedOn w:val="a0"/>
    <w:uiPriority w:val="99"/>
    <w:semiHidden/>
    <w:unhideWhenUsed/>
    <w:rsid w:val="00537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197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16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7305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970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956920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84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40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7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21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397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09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48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102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90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8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40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0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71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409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716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19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2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0315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97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80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977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0152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18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2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42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96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3948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676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7162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6563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85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06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99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6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518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1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57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5389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4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1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97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40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0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8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9143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37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24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591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85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093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7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0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90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9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4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4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86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172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816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10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2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18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3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91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604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4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74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19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84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9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05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175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207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90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55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256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3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4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105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0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130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1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52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209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9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1291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17202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167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5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70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84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300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212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2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0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7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2888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63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52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50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800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2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66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22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4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60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217346/3d0cac60971a511280cbba229d9b6329c07731f7/" TargetMode="External"/><Relationship Id="rId18" Type="http://schemas.openxmlformats.org/officeDocument/2006/relationships/hyperlink" Target="http://www.consultant.ru/document/cons_doc_LAW_217346/3d0cac60971a511280cbba229d9b6329c07731f7/" TargetMode="External"/><Relationship Id="rId26" Type="http://schemas.openxmlformats.org/officeDocument/2006/relationships/hyperlink" Target="http://www.consultant.ru/document/cons_doc_LAW_201316/3d0cac60971a511280cbba229d9b6329c07731f7/" TargetMode="External"/><Relationship Id="rId39" Type="http://schemas.openxmlformats.org/officeDocument/2006/relationships/hyperlink" Target="http://www.consultant.ru/document/cons_doc_LAW_357951/ea2333790ef2f035333d4ed7b2d9e23a105d66ce/" TargetMode="External"/><Relationship Id="rId21" Type="http://schemas.openxmlformats.org/officeDocument/2006/relationships/hyperlink" Target="http://www.consultant.ru/document/cons_doc_LAW_189505/30b3f8c55f65557c253227a65b908cc075ce114a/" TargetMode="External"/><Relationship Id="rId34" Type="http://schemas.openxmlformats.org/officeDocument/2006/relationships/hyperlink" Target="http://www.consultant.ru/document/cons_doc_LAW_357951/fa89123391ac1714b37e30b0b071d0751a1f8fb0/" TargetMode="External"/><Relationship Id="rId42" Type="http://schemas.openxmlformats.org/officeDocument/2006/relationships/hyperlink" Target="http://www.consultant.ru/document/cons_doc_LAW_357951/4106a3cc49b4d7ea2122ae0cf893852e22bf2bb9/" TargetMode="External"/><Relationship Id="rId47" Type="http://schemas.openxmlformats.org/officeDocument/2006/relationships/hyperlink" Target="http://www.consultant.ru/document/cons_doc_LAW_357951/bf4b73c24bfbe5083656e7af49a457c2522097d8/" TargetMode="External"/><Relationship Id="rId50" Type="http://schemas.openxmlformats.org/officeDocument/2006/relationships/hyperlink" Target="http://www.consultant.ru/document/cons_doc_LAW_357951/32d605afe002514f54e91a8121271b8e5ff4506c/" TargetMode="External"/><Relationship Id="rId55" Type="http://schemas.openxmlformats.org/officeDocument/2006/relationships/hyperlink" Target="http://www.consultant.ru/document/cons_doc_LAW_165868/b004fed0b70d0f223e4a81f8ad6cd92af90a7e3b/" TargetMode="External"/><Relationship Id="rId63" Type="http://schemas.openxmlformats.org/officeDocument/2006/relationships/hyperlink" Target="http://www.consultant.ru/document/cons_doc_LAW_301643/30b3f8c55f65557c253227a65b908cc075ce114a/" TargetMode="External"/><Relationship Id="rId68" Type="http://schemas.openxmlformats.org/officeDocument/2006/relationships/hyperlink" Target="http://www.consultant.ru/document/cons_doc_LAW_336732/3d0cac60971a511280cbba229d9b6329c07731f7/" TargetMode="External"/><Relationship Id="rId76" Type="http://schemas.openxmlformats.org/officeDocument/2006/relationships/hyperlink" Target="http://www.consultant.ru/document/cons_doc_LAW_116967/3d0cac60971a511280cbba229d9b6329c07731f7/" TargetMode="External"/><Relationship Id="rId84" Type="http://schemas.openxmlformats.org/officeDocument/2006/relationships/hyperlink" Target="http://www.consultant.ru/document/cons_doc_LAW_357951/86d85d3d522bb77876c524278464db710a481926/" TargetMode="External"/><Relationship Id="rId89" Type="http://schemas.openxmlformats.org/officeDocument/2006/relationships/hyperlink" Target="http://www.consultant.ru/document/cons_doc_LAW_357951/2b9c275e93d89b76f6160cbf616136b68b14711b/" TargetMode="External"/><Relationship Id="rId7" Type="http://schemas.openxmlformats.org/officeDocument/2006/relationships/hyperlink" Target="http://www.consultant.ru/document/cons_doc_LAW_330007/3d0cac60971a511280cbba229d9b6329c07731f7/" TargetMode="External"/><Relationship Id="rId71" Type="http://schemas.openxmlformats.org/officeDocument/2006/relationships/hyperlink" Target="http://www.consultant.ru/document/cons_doc_LAW_125464/3d0cac60971a511280cbba229d9b6329c07731f7/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59966/3d0cac60971a511280cbba229d9b6329c07731f7/" TargetMode="External"/><Relationship Id="rId29" Type="http://schemas.openxmlformats.org/officeDocument/2006/relationships/hyperlink" Target="http://www.consultant.ru/document/cons_doc_LAW_357951/f9c1d5460f82b8045510bf3201e9b1a45ce4a233/" TargetMode="External"/><Relationship Id="rId11" Type="http://schemas.openxmlformats.org/officeDocument/2006/relationships/hyperlink" Target="http://www.consultant.ru/document/cons_doc_LAW_357951/73e48b1d556597db3d88d1648ea0486e7145b1de/" TargetMode="External"/><Relationship Id="rId24" Type="http://schemas.openxmlformats.org/officeDocument/2006/relationships/hyperlink" Target="http://www.consultant.ru/document/cons_doc_LAW_221223/" TargetMode="External"/><Relationship Id="rId32" Type="http://schemas.openxmlformats.org/officeDocument/2006/relationships/hyperlink" Target="http://www.consultant.ru/document/cons_doc_LAW_357951/2f05422c4ff79c451be86e7d3a323058397d4bbe/" TargetMode="External"/><Relationship Id="rId37" Type="http://schemas.openxmlformats.org/officeDocument/2006/relationships/hyperlink" Target="http://www.consultant.ru/document/cons_doc_LAW_357951/a621b307f623dcfa5026243000e614be52b582c4/" TargetMode="External"/><Relationship Id="rId40" Type="http://schemas.openxmlformats.org/officeDocument/2006/relationships/hyperlink" Target="http://www.consultant.ru/document/cons_doc_LAW_357951/2f15b43841cfb14e56ef9075903759719c29503b/" TargetMode="External"/><Relationship Id="rId45" Type="http://schemas.openxmlformats.org/officeDocument/2006/relationships/hyperlink" Target="http://www.consultant.ru/document/cons_doc_LAW_357951/df14c21b001f0846973868efa2fa82972393f02d/" TargetMode="External"/><Relationship Id="rId53" Type="http://schemas.openxmlformats.org/officeDocument/2006/relationships/hyperlink" Target="http://www.consultant.ru/document/cons_doc_LAW_357951/8298490c4b0419a8f696301e5547c140ad88dd0a/" TargetMode="External"/><Relationship Id="rId58" Type="http://schemas.openxmlformats.org/officeDocument/2006/relationships/hyperlink" Target="http://www.consultant.ru/document/cons_doc_LAW_200958/ad890e68b83c920baeae9bb9fdc9b94feb1af0ad/" TargetMode="External"/><Relationship Id="rId66" Type="http://schemas.openxmlformats.org/officeDocument/2006/relationships/hyperlink" Target="http://www.consultant.ru/document/cons_doc_LAW_221223/" TargetMode="External"/><Relationship Id="rId74" Type="http://schemas.openxmlformats.org/officeDocument/2006/relationships/hyperlink" Target="http://www.consultant.ru/document/cons_doc_LAW_201312/30b3f8c55f65557c253227a65b908cc075ce114a/" TargetMode="External"/><Relationship Id="rId79" Type="http://schemas.openxmlformats.org/officeDocument/2006/relationships/hyperlink" Target="http://www.consultant.ru/document/cons_doc_LAW_357951/1008ea2a31a97aede3e031147e70d34359b20ab4/" TargetMode="External"/><Relationship Id="rId87" Type="http://schemas.openxmlformats.org/officeDocument/2006/relationships/hyperlink" Target="http://www.consultant.ru/document/cons_doc_LAW_286708/" TargetMode="External"/><Relationship Id="rId5" Type="http://schemas.openxmlformats.org/officeDocument/2006/relationships/hyperlink" Target="http://www.consultant.ru/document/cons_doc_LAW_286708/" TargetMode="External"/><Relationship Id="rId61" Type="http://schemas.openxmlformats.org/officeDocument/2006/relationships/hyperlink" Target="http://www.consultant.ru/document/cons_doc_LAW_189504/" TargetMode="External"/><Relationship Id="rId82" Type="http://schemas.openxmlformats.org/officeDocument/2006/relationships/hyperlink" Target="http://www.consultant.ru/document/cons_doc_LAW_357951/0486252c9b58867b61fbeadf42daad5e67b324f1/" TargetMode="External"/><Relationship Id="rId90" Type="http://schemas.openxmlformats.org/officeDocument/2006/relationships/hyperlink" Target="http://www.consultant.ru/document/cons_doc_LAW_173867/3d0cac60971a511280cbba229d9b6329c07731f7/" TargetMode="External"/><Relationship Id="rId19" Type="http://schemas.openxmlformats.org/officeDocument/2006/relationships/hyperlink" Target="http://www.consultant.ru/document/cons_doc_LAW_204163/" TargetMode="External"/><Relationship Id="rId14" Type="http://schemas.openxmlformats.org/officeDocument/2006/relationships/hyperlink" Target="http://www.consultant.ru/document/cons_doc_LAW_217346/3d0cac60971a511280cbba229d9b6329c07731f7/" TargetMode="External"/><Relationship Id="rId22" Type="http://schemas.openxmlformats.org/officeDocument/2006/relationships/hyperlink" Target="http://www.consultant.ru/document/cons_doc_LAW_354534/33fbdeab2423f9b8553d141c589dacd6c20c93f8/" TargetMode="External"/><Relationship Id="rId27" Type="http://schemas.openxmlformats.org/officeDocument/2006/relationships/hyperlink" Target="http://www.consultant.ru/document/cons_doc_LAW_217346/3d0cac60971a511280cbba229d9b6329c07731f7/" TargetMode="External"/><Relationship Id="rId30" Type="http://schemas.openxmlformats.org/officeDocument/2006/relationships/hyperlink" Target="http://www.consultant.ru/document/cons_doc_LAW_357951/a621b307f623dcfa5026243000e614be52b582c4/" TargetMode="External"/><Relationship Id="rId35" Type="http://schemas.openxmlformats.org/officeDocument/2006/relationships/hyperlink" Target="http://www.consultant.ru/document/cons_doc_LAW_357951/47dd24169c153d7afc85d015a85dc0cc5c4f6dae/" TargetMode="External"/><Relationship Id="rId43" Type="http://schemas.openxmlformats.org/officeDocument/2006/relationships/hyperlink" Target="http://www.consultant.ru/document/cons_doc_LAW_357951/1ff600878726e1814bd31769c9c9c37550557014/" TargetMode="External"/><Relationship Id="rId48" Type="http://schemas.openxmlformats.org/officeDocument/2006/relationships/hyperlink" Target="http://www.consultant.ru/document/cons_doc_LAW_357951/90d8102810043c8a84de1adc5312728afda983bd/" TargetMode="External"/><Relationship Id="rId56" Type="http://schemas.openxmlformats.org/officeDocument/2006/relationships/hyperlink" Target="http://www.consultant.ru/document/cons_doc_LAW_162591/" TargetMode="External"/><Relationship Id="rId64" Type="http://schemas.openxmlformats.org/officeDocument/2006/relationships/hyperlink" Target="http://www.consultant.ru/document/cons_doc_LAW_209907/b004fed0b70d0f223e4a81f8ad6cd92af90a7e3b/" TargetMode="External"/><Relationship Id="rId69" Type="http://schemas.openxmlformats.org/officeDocument/2006/relationships/hyperlink" Target="http://www.consultant.ru/document/cons_doc_LAW_217346/3d0cac60971a511280cbba229d9b6329c07731f7/" TargetMode="External"/><Relationship Id="rId77" Type="http://schemas.openxmlformats.org/officeDocument/2006/relationships/hyperlink" Target="http://www.consultant.ru/document/cons_doc_LAW_176333/30b3f8c55f65557c253227a65b908cc075ce114a/" TargetMode="External"/><Relationship Id="rId8" Type="http://schemas.openxmlformats.org/officeDocument/2006/relationships/hyperlink" Target="http://www.consultant.ru/document/cons_doc_LAW_330007/3d0cac60971a511280cbba229d9b6329c07731f7/" TargetMode="External"/><Relationship Id="rId51" Type="http://schemas.openxmlformats.org/officeDocument/2006/relationships/hyperlink" Target="http://www.consultant.ru/document/cons_doc_LAW_357951/abdc1d490927d6f20ff258a43bf05c8425f7063c/" TargetMode="External"/><Relationship Id="rId72" Type="http://schemas.openxmlformats.org/officeDocument/2006/relationships/hyperlink" Target="http://www.consultant.ru/document/cons_doc_LAW_209013/" TargetMode="External"/><Relationship Id="rId80" Type="http://schemas.openxmlformats.org/officeDocument/2006/relationships/hyperlink" Target="http://www.consultant.ru/document/cons_doc_LAW_357951/1008ea2a31a97aede3e031147e70d34359b20ab4/" TargetMode="External"/><Relationship Id="rId85" Type="http://schemas.openxmlformats.org/officeDocument/2006/relationships/hyperlink" Target="http://www.consultant.ru/document/cons_doc_LAW_357951/86d85d3d522bb77876c524278464db710a481926/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www.consultant.ru/document/cons_doc_LAW_217346/3d0cac60971a511280cbba229d9b6329c07731f7/" TargetMode="External"/><Relationship Id="rId17" Type="http://schemas.openxmlformats.org/officeDocument/2006/relationships/hyperlink" Target="http://www.consultant.ru/document/cons_doc_LAW_217346/3d0cac60971a511280cbba229d9b6329c07731f7/" TargetMode="External"/><Relationship Id="rId25" Type="http://schemas.openxmlformats.org/officeDocument/2006/relationships/hyperlink" Target="http://www.consultant.ru/document/cons_doc_LAW_162570/" TargetMode="External"/><Relationship Id="rId33" Type="http://schemas.openxmlformats.org/officeDocument/2006/relationships/hyperlink" Target="http://www.consultant.ru/document/cons_doc_LAW_357951/2f05422c4ff79c451be86e7d3a323058397d4bbe/" TargetMode="External"/><Relationship Id="rId38" Type="http://schemas.openxmlformats.org/officeDocument/2006/relationships/hyperlink" Target="http://www.consultant.ru/document/cons_doc_LAW_357951/ce4dd25fddfdd22cb8e63e73a9f893a65a261114/" TargetMode="External"/><Relationship Id="rId46" Type="http://schemas.openxmlformats.org/officeDocument/2006/relationships/hyperlink" Target="http://www.consultant.ru/document/cons_doc_LAW_357951/6f8f3560355b2002436d0cf06b23367e9220902c/" TargetMode="External"/><Relationship Id="rId59" Type="http://schemas.openxmlformats.org/officeDocument/2006/relationships/hyperlink" Target="http://www.consultant.ru/document/cons_doc_LAW_171234/" TargetMode="External"/><Relationship Id="rId67" Type="http://schemas.openxmlformats.org/officeDocument/2006/relationships/hyperlink" Target="http://www.consultant.ru/document/cons_doc_LAW_292498/" TargetMode="External"/><Relationship Id="rId20" Type="http://schemas.openxmlformats.org/officeDocument/2006/relationships/hyperlink" Target="http://www.consultant.ru/document/cons_doc_LAW_286922/ad890e68b83c920baeae9bb9fdc9b94feb1af0ad/" TargetMode="External"/><Relationship Id="rId41" Type="http://schemas.openxmlformats.org/officeDocument/2006/relationships/hyperlink" Target="http://www.consultant.ru/document/cons_doc_LAW_357951/15e12aa4e6d1090ac2641a30768390ebd8734309/" TargetMode="External"/><Relationship Id="rId54" Type="http://schemas.openxmlformats.org/officeDocument/2006/relationships/hyperlink" Target="http://www.consultant.ru/document/cons_doc_LAW_357951/41ee98ef9b68c90fdee589718466b505762f9caa/" TargetMode="External"/><Relationship Id="rId62" Type="http://schemas.openxmlformats.org/officeDocument/2006/relationships/hyperlink" Target="http://www.consultant.ru/document/cons_doc_LAW_286953/ad890e68b83c920baeae9bb9fdc9b94feb1af0ad/" TargetMode="External"/><Relationship Id="rId70" Type="http://schemas.openxmlformats.org/officeDocument/2006/relationships/hyperlink" Target="http://www.consultant.ru/document/cons_doc_LAW_103113/" TargetMode="External"/><Relationship Id="rId75" Type="http://schemas.openxmlformats.org/officeDocument/2006/relationships/hyperlink" Target="http://www.consultant.ru/document/cons_doc_LAW_357951/ebf5dddb0d5fcdf25d19cbc40c405fc254be2f76/" TargetMode="External"/><Relationship Id="rId83" Type="http://schemas.openxmlformats.org/officeDocument/2006/relationships/hyperlink" Target="http://www.consultant.ru/document/cons_doc_LAW_357951/6cd5aa8ecdc7be66e7f90b589e761ef77befaa02/" TargetMode="External"/><Relationship Id="rId88" Type="http://schemas.openxmlformats.org/officeDocument/2006/relationships/hyperlink" Target="http://www.consultant.ru/document/cons_doc_LAW_357951/fe71cec502ee66689c92693910f30983ff4852aa/" TargetMode="External"/><Relationship Id="rId91" Type="http://schemas.openxmlformats.org/officeDocument/2006/relationships/hyperlink" Target="http://www.consultant.ru/document/cons_doc_LAW_173823/3d0cac60971a511280cbba229d9b6329c07731f7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7951/1008ea2a31a97aede3e031147e70d34359b20ab4/" TargetMode="External"/><Relationship Id="rId15" Type="http://schemas.openxmlformats.org/officeDocument/2006/relationships/hyperlink" Target="http://www.consultant.ru/document/cons_doc_LAW_59966/3d0cac60971a511280cbba229d9b6329c07731f7/" TargetMode="External"/><Relationship Id="rId23" Type="http://schemas.openxmlformats.org/officeDocument/2006/relationships/hyperlink" Target="http://www.consultant.ru/document/cons_doc_LAW_162570/" TargetMode="External"/><Relationship Id="rId28" Type="http://schemas.openxmlformats.org/officeDocument/2006/relationships/hyperlink" Target="http://www.consultant.ru/document/cons_doc_LAW_217344/" TargetMode="External"/><Relationship Id="rId36" Type="http://schemas.openxmlformats.org/officeDocument/2006/relationships/hyperlink" Target="http://www.consultant.ru/document/cons_doc_LAW_357951/3824bbacc6e85f19f12895b0ee20f3bbae92f439/" TargetMode="External"/><Relationship Id="rId49" Type="http://schemas.openxmlformats.org/officeDocument/2006/relationships/hyperlink" Target="http://www.consultant.ru/document/cons_doc_LAW_357951/d537805e1176b05aac871acaab7881a5dea09e7d/" TargetMode="External"/><Relationship Id="rId57" Type="http://schemas.openxmlformats.org/officeDocument/2006/relationships/hyperlink" Target="http://www.consultant.ru/document/cons_doc_LAW_162570/" TargetMode="External"/><Relationship Id="rId10" Type="http://schemas.openxmlformats.org/officeDocument/2006/relationships/hyperlink" Target="http://www.consultant.ru/document/cons_doc_LAW_95572/" TargetMode="External"/><Relationship Id="rId31" Type="http://schemas.openxmlformats.org/officeDocument/2006/relationships/hyperlink" Target="http://www.consultant.ru/document/cons_doc_LAW_357951/2f05422c4ff79c451be86e7d3a323058397d4bbe/" TargetMode="External"/><Relationship Id="rId44" Type="http://schemas.openxmlformats.org/officeDocument/2006/relationships/hyperlink" Target="http://www.consultant.ru/document/cons_doc_LAW_357951/6e6f4af781a39112f6abd9840f446cc8e6a3a03b/" TargetMode="External"/><Relationship Id="rId52" Type="http://schemas.openxmlformats.org/officeDocument/2006/relationships/hyperlink" Target="http://www.consultant.ru/document/cons_doc_LAW_357951/da20806052294423bff85545e83f5d7203fcd281/" TargetMode="External"/><Relationship Id="rId60" Type="http://schemas.openxmlformats.org/officeDocument/2006/relationships/hyperlink" Target="http://www.consultant.ru/document/cons_doc_LAW_187993/3d0cac60971a511280cbba229d9b6329c07731f7/" TargetMode="External"/><Relationship Id="rId65" Type="http://schemas.openxmlformats.org/officeDocument/2006/relationships/hyperlink" Target="http://www.consultant.ru/document/cons_doc_LAW_220284/" TargetMode="External"/><Relationship Id="rId73" Type="http://schemas.openxmlformats.org/officeDocument/2006/relationships/hyperlink" Target="http://www.consultant.ru/document/cons_doc_LAW_201294/b004fed0b70d0f223e4a81f8ad6cd92af90a7e3b/" TargetMode="External"/><Relationship Id="rId78" Type="http://schemas.openxmlformats.org/officeDocument/2006/relationships/hyperlink" Target="http://www.consultant.ru/document/cons_doc_LAW_173867/3d0cac60971a511280cbba229d9b6329c07731f7/" TargetMode="External"/><Relationship Id="rId81" Type="http://schemas.openxmlformats.org/officeDocument/2006/relationships/hyperlink" Target="http://www.consultant.ru/document/cons_doc_LAW_357951/4e089fbe50836513267c23f59bf475bb569cec58/" TargetMode="External"/><Relationship Id="rId86" Type="http://schemas.openxmlformats.org/officeDocument/2006/relationships/hyperlink" Target="http://www.consultant.ru/document/cons_doc_LAW_173867/3d0cac60971a511280cbba229d9b6329c07731f7/" TargetMode="External"/><Relationship Id="rId4" Type="http://schemas.openxmlformats.org/officeDocument/2006/relationships/hyperlink" Target="http://www.consultant.ru/document/cons_doc_LAW_91506/" TargetMode="External"/><Relationship Id="rId9" Type="http://schemas.openxmlformats.org/officeDocument/2006/relationships/hyperlink" Target="http://www.consultant.ru/document/cons_doc_LAW_915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3839</Words>
  <Characters>21887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ИО-2</dc:creator>
  <cp:lastModifiedBy>ИО-2</cp:lastModifiedBy>
  <cp:revision>1</cp:revision>
  <dcterms:created xsi:type="dcterms:W3CDTF">2020-08-04T08:01:00Z</dcterms:created>
  <dcterms:modified xsi:type="dcterms:W3CDTF">2020-08-04T08:23:00Z</dcterms:modified>
</cp:coreProperties>
</file>